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78DBF7EB"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4D2959">
        <w:rPr>
          <w:rFonts w:ascii="Times New Roman" w:eastAsia="Times New Roman" w:hAnsi="Times New Roman" w:cs="Times New Roman"/>
          <w:b/>
        </w:rPr>
        <w:t xml:space="preserve">Loaf Bread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0EBDC6D2"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4D2959">
        <w:rPr>
          <w:rFonts w:ascii="Times New Roman" w:eastAsia="Times New Roman" w:hAnsi="Times New Roman" w:cs="Times New Roman"/>
          <w:b/>
        </w:rPr>
        <w:t xml:space="preserve">Loaf Bread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w:t>
      </w:r>
      <w:r w:rsidR="002D5BB6">
        <w:rPr>
          <w:rFonts w:ascii="Times New Roman" w:eastAsia="Times New Roman" w:hAnsi="Times New Roman" w:cs="Times New Roman"/>
          <w:b/>
        </w:rPr>
        <w:t xml:space="preserve"> (</w:t>
      </w:r>
      <w:r w:rsidR="00450547">
        <w:rPr>
          <w:rFonts w:ascii="Times New Roman" w:eastAsia="Times New Roman" w:hAnsi="Times New Roman" w:cs="Times New Roman"/>
          <w:b/>
        </w:rPr>
        <w:t>NPCP</w:t>
      </w:r>
      <w:r w:rsidR="008A38AB">
        <w:rPr>
          <w:rFonts w:ascii="Times New Roman" w:eastAsia="Times New Roman" w:hAnsi="Times New Roman" w:cs="Times New Roman"/>
          <w:b/>
        </w:rPr>
        <w:t>-</w:t>
      </w:r>
      <w:r w:rsidR="002D5BB6">
        <w:rPr>
          <w:rFonts w:ascii="Times New Roman" w:eastAsia="Times New Roman" w:hAnsi="Times New Roman" w:cs="Times New Roman"/>
          <w:b/>
        </w:rPr>
        <w:t>2022-DSWD-CAR-01)</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476C7E">
        <w:rPr>
          <w:rFonts w:ascii="Times New Roman" w:hAnsi="Times New Roman" w:cs="Times New Roman"/>
          <w:b/>
          <w:bCs/>
          <w:i/>
          <w:noProof/>
          <w:sz w:val="22"/>
          <w:szCs w:val="22"/>
        </w:rPr>
        <w:t>One</w:t>
      </w:r>
      <w:r w:rsidRPr="008F24E6">
        <w:rPr>
          <w:rFonts w:ascii="Times New Roman" w:hAnsi="Times New Roman" w:cs="Times New Roman"/>
          <w:b/>
          <w:bCs/>
          <w:i/>
          <w:noProof/>
          <w:sz w:val="22"/>
          <w:szCs w:val="22"/>
        </w:rPr>
        <w:t xml:space="preserve"> Hundred </w:t>
      </w:r>
      <w:r w:rsidR="00476C7E">
        <w:rPr>
          <w:rFonts w:ascii="Times New Roman" w:hAnsi="Times New Roman" w:cs="Times New Roman"/>
          <w:b/>
          <w:bCs/>
          <w:i/>
          <w:noProof/>
          <w:sz w:val="22"/>
          <w:szCs w:val="22"/>
        </w:rPr>
        <w:t>T</w:t>
      </w:r>
      <w:r w:rsidR="004D2959">
        <w:rPr>
          <w:rFonts w:ascii="Times New Roman" w:hAnsi="Times New Roman" w:cs="Times New Roman"/>
          <w:b/>
          <w:bCs/>
          <w:i/>
          <w:noProof/>
          <w:sz w:val="22"/>
          <w:szCs w:val="22"/>
        </w:rPr>
        <w:t>hirty</w:t>
      </w:r>
      <w:r w:rsidRPr="008F24E6">
        <w:rPr>
          <w:rFonts w:ascii="Times New Roman" w:hAnsi="Times New Roman" w:cs="Times New Roman"/>
          <w:b/>
          <w:bCs/>
          <w:i/>
          <w:noProof/>
          <w:sz w:val="22"/>
          <w:szCs w:val="22"/>
        </w:rPr>
        <w:t xml:space="preserve"> Thousand Pesos (Php </w:t>
      </w:r>
      <w:r w:rsidR="004D2959">
        <w:rPr>
          <w:rFonts w:ascii="Times New Roman" w:hAnsi="Times New Roman" w:cs="Times New Roman"/>
          <w:b/>
          <w:bCs/>
          <w:i/>
          <w:noProof/>
          <w:sz w:val="22"/>
          <w:szCs w:val="22"/>
        </w:rPr>
        <w:t>130</w:t>
      </w:r>
      <w:r w:rsidRPr="008F24E6">
        <w:rPr>
          <w:rFonts w:ascii="Times New Roman" w:hAnsi="Times New Roman" w:cs="Times New Roman"/>
          <w:b/>
          <w:bCs/>
          <w:i/>
          <w:noProof/>
          <w:sz w:val="22"/>
          <w:szCs w:val="22"/>
        </w:rPr>
        <w:t>,</w:t>
      </w:r>
      <w:r w:rsidR="00476C7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p w14:paraId="597FA707"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260450"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17F9915D" w:rsidR="00260450" w:rsidRPr="008F24E6" w:rsidRDefault="00E25EEB" w:rsidP="00011E64">
            <w:pPr>
              <w:rPr>
                <w:rFonts w:ascii="Times New Roman" w:hAnsi="Times New Roman" w:cs="Times New Roman"/>
              </w:rPr>
            </w:pPr>
            <w:r>
              <w:rPr>
                <w:rFonts w:ascii="Times New Roman" w:eastAsia="Times New Roman" w:hAnsi="Times New Roman" w:cs="Times New Roman"/>
              </w:rPr>
              <w:t>A</w:t>
            </w:r>
            <w:r w:rsidR="00260450" w:rsidRPr="008F24E6">
              <w:rPr>
                <w:rFonts w:ascii="Times New Roman" w:eastAsia="Times New Roman" w:hAnsi="Times New Roman" w:cs="Times New Roman"/>
              </w:rPr>
              <w:t>vailability of the Request for Proposals</w:t>
            </w:r>
          </w:p>
        </w:tc>
        <w:tc>
          <w:tcPr>
            <w:tcW w:w="3257" w:type="dxa"/>
            <w:tcBorders>
              <w:top w:val="single" w:sz="3" w:space="0" w:color="000000"/>
              <w:left w:val="single" w:sz="3" w:space="0" w:color="000000"/>
              <w:bottom w:val="single" w:sz="3" w:space="0" w:color="000000"/>
              <w:right w:val="single" w:sz="3" w:space="0" w:color="000000"/>
            </w:tcBorders>
          </w:tcPr>
          <w:p w14:paraId="504D09A2" w14:textId="4562F5AD" w:rsidR="00260450" w:rsidRPr="004D2959" w:rsidRDefault="00CF216A" w:rsidP="00CF216A">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004D2959"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004E7FA1" w:rsidRPr="004D2959">
              <w:rPr>
                <w:rFonts w:ascii="Times New Roman" w:eastAsia="Times New Roman" w:hAnsi="Times New Roman" w:cs="Times New Roman"/>
                <w:color w:val="000000" w:themeColor="text1"/>
              </w:rPr>
              <w:t xml:space="preserve"> 2022</w:t>
            </w:r>
            <w:r w:rsidR="004D2959">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 xml:space="preserve">12 </w:t>
            </w:r>
            <w:r w:rsidR="004D2959">
              <w:rPr>
                <w:rFonts w:ascii="Times New Roman" w:eastAsia="Times New Roman" w:hAnsi="Times New Roman" w:cs="Times New Roman"/>
                <w:color w:val="000000" w:themeColor="text1"/>
              </w:rPr>
              <w:t>May 2022</w:t>
            </w:r>
          </w:p>
        </w:tc>
      </w:tr>
      <w:tr w:rsidR="00260450"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5C4A62EB" w:rsidR="00260450" w:rsidRPr="008F24E6" w:rsidRDefault="00260450" w:rsidP="00011E64">
            <w:pPr>
              <w:rPr>
                <w:rFonts w:ascii="Times New Roman" w:hAnsi="Times New Roman" w:cs="Times New Roman"/>
              </w:rPr>
            </w:pPr>
            <w:r w:rsidRPr="008F24E6">
              <w:rPr>
                <w:rFonts w:ascii="Times New Roman" w:eastAsia="Times New Roman" w:hAnsi="Times New Roman" w:cs="Times New Roman"/>
              </w:rPr>
              <w:t>Deadline for Submission of Bids</w:t>
            </w:r>
          </w:p>
        </w:tc>
        <w:tc>
          <w:tcPr>
            <w:tcW w:w="3257" w:type="dxa"/>
            <w:tcBorders>
              <w:top w:val="single" w:sz="3" w:space="0" w:color="000000"/>
              <w:left w:val="single" w:sz="3" w:space="0" w:color="000000"/>
              <w:bottom w:val="single" w:sz="3" w:space="0" w:color="000000"/>
              <w:right w:val="single" w:sz="3" w:space="0" w:color="000000"/>
            </w:tcBorders>
          </w:tcPr>
          <w:p w14:paraId="42B1B38E" w14:textId="79BCB590" w:rsidR="00260450" w:rsidRPr="004D2959" w:rsidRDefault="00CF216A" w:rsidP="00C01A28">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00260450" w:rsidRPr="004D2959">
              <w:rPr>
                <w:rFonts w:ascii="Times New Roman" w:eastAsia="Times New Roman" w:hAnsi="Times New Roman" w:cs="Times New Roman"/>
                <w:color w:val="000000" w:themeColor="text1"/>
              </w:rPr>
              <w:t xml:space="preserve"> </w:t>
            </w:r>
            <w:r w:rsidR="004D2959">
              <w:rPr>
                <w:rFonts w:ascii="Times New Roman" w:eastAsia="Times New Roman" w:hAnsi="Times New Roman" w:cs="Times New Roman"/>
                <w:color w:val="000000" w:themeColor="text1"/>
              </w:rPr>
              <w:t>May</w:t>
            </w:r>
            <w:r w:rsidR="00260450" w:rsidRPr="004D2959">
              <w:rPr>
                <w:rFonts w:ascii="Times New Roman" w:eastAsia="Times New Roman" w:hAnsi="Times New Roman" w:cs="Times New Roman"/>
                <w:color w:val="000000" w:themeColor="text1"/>
              </w:rPr>
              <w:t xml:space="preserve"> 2022 </w:t>
            </w:r>
            <w:r w:rsidR="00C01A28">
              <w:rPr>
                <w:rFonts w:ascii="Times New Roman" w:eastAsia="Times New Roman" w:hAnsi="Times New Roman" w:cs="Times New Roman"/>
                <w:color w:val="000000" w:themeColor="text1"/>
              </w:rPr>
              <w:t>at 5</w:t>
            </w:r>
            <w:r w:rsidR="00260450" w:rsidRPr="004D2959">
              <w:rPr>
                <w:rFonts w:ascii="Times New Roman" w:eastAsia="Times New Roman" w:hAnsi="Times New Roman" w:cs="Times New Roman"/>
                <w:color w:val="000000" w:themeColor="text1"/>
              </w:rPr>
              <w:t xml:space="preserve">:00 </w:t>
            </w:r>
            <w:r w:rsidR="00E25EEB">
              <w:rPr>
                <w:rFonts w:ascii="Times New Roman" w:eastAsia="Times New Roman" w:hAnsi="Times New Roman" w:cs="Times New Roman"/>
                <w:color w:val="000000" w:themeColor="text1"/>
              </w:rPr>
              <w:t>P</w:t>
            </w:r>
            <w:r w:rsidR="00260450" w:rsidRPr="004D2959">
              <w:rPr>
                <w:rFonts w:ascii="Times New Roman" w:eastAsia="Times New Roman" w:hAnsi="Times New Roman" w:cs="Times New Roman"/>
                <w:color w:val="000000" w:themeColor="text1"/>
              </w:rPr>
              <w:t>M</w:t>
            </w:r>
          </w:p>
        </w:tc>
      </w:tr>
      <w:tr w:rsidR="00260450"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59D71C64" w:rsidR="00260450" w:rsidRPr="008F24E6" w:rsidRDefault="00260450" w:rsidP="00011E64">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sidR="00E25EEB">
              <w:rPr>
                <w:rFonts w:ascii="Times New Roman" w:eastAsia="Times New Roman" w:hAnsi="Times New Roman" w:cs="Times New Roman"/>
              </w:rPr>
              <w:t>:</w:t>
            </w:r>
            <w:r w:rsidRPr="008F24E6">
              <w:rPr>
                <w:rFonts w:ascii="Times New Roman" w:eastAsia="Times New Roman" w:hAnsi="Times New Roman" w:cs="Times New Roman"/>
              </w:rPr>
              <w:t xml:space="preserve"> </w:t>
            </w:r>
            <w:r w:rsidR="00E25EEB" w:rsidRPr="00E25EEB">
              <w:rPr>
                <w:rFonts w:ascii="Times New Roman" w:eastAsia="Times New Roman" w:hAnsi="Times New Roman" w:cs="Times New Roman"/>
                <w:b/>
                <w:color w:val="1F3864" w:themeColor="accent1" w:themeShade="80"/>
              </w:rPr>
              <w:t>meet.google.com/yon-</w:t>
            </w:r>
            <w:proofErr w:type="spellStart"/>
            <w:r w:rsidR="00E25EEB" w:rsidRPr="00E25EEB">
              <w:rPr>
                <w:rFonts w:ascii="Times New Roman" w:eastAsia="Times New Roman" w:hAnsi="Times New Roman" w:cs="Times New Roman"/>
                <w:b/>
                <w:color w:val="1F3864" w:themeColor="accent1" w:themeShade="80"/>
              </w:rPr>
              <w:t>gobm</w:t>
            </w:r>
            <w:proofErr w:type="spellEnd"/>
            <w:r w:rsidR="00E25EEB" w:rsidRPr="00E25EEB">
              <w:rPr>
                <w:rFonts w:ascii="Times New Roman" w:eastAsia="Times New Roman" w:hAnsi="Times New Roman" w:cs="Times New Roman"/>
                <w:b/>
                <w:color w:val="1F3864" w:themeColor="accent1" w:themeShade="80"/>
              </w:rPr>
              <w:t>-</w:t>
            </w:r>
            <w:proofErr w:type="spellStart"/>
            <w:r w:rsidR="00E25EEB"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13A3F9D9" w14:textId="77777777" w:rsidR="00C01A28" w:rsidRDefault="00C01A28" w:rsidP="00011E64">
            <w:pPr>
              <w:rPr>
                <w:rFonts w:ascii="Times New Roman" w:eastAsia="Times New Roman" w:hAnsi="Times New Roman" w:cs="Times New Roman"/>
                <w:color w:val="000000" w:themeColor="text1"/>
              </w:rPr>
            </w:pPr>
          </w:p>
          <w:p w14:paraId="04249D8C" w14:textId="1948A9BA" w:rsidR="00260450" w:rsidRPr="004D2959" w:rsidRDefault="00CF216A" w:rsidP="00011E6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C01A28">
              <w:rPr>
                <w:rFonts w:ascii="Times New Roman" w:eastAsia="Times New Roman" w:hAnsi="Times New Roman" w:cs="Times New Roman"/>
                <w:color w:val="000000" w:themeColor="text1"/>
              </w:rPr>
              <w:t>3</w:t>
            </w:r>
            <w:r w:rsidR="004E7FA1" w:rsidRPr="004D2959">
              <w:rPr>
                <w:rFonts w:ascii="Times New Roman" w:eastAsia="Times New Roman" w:hAnsi="Times New Roman" w:cs="Times New Roman"/>
                <w:color w:val="000000" w:themeColor="text1"/>
              </w:rPr>
              <w:t xml:space="preserve"> </w:t>
            </w:r>
            <w:r w:rsidR="004D2959">
              <w:rPr>
                <w:rFonts w:ascii="Times New Roman" w:eastAsia="Times New Roman" w:hAnsi="Times New Roman" w:cs="Times New Roman"/>
                <w:color w:val="000000" w:themeColor="text1"/>
              </w:rPr>
              <w:t>May</w:t>
            </w:r>
            <w:r w:rsidR="004E7FA1" w:rsidRPr="004D2959">
              <w:rPr>
                <w:rFonts w:ascii="Times New Roman" w:eastAsia="Times New Roman" w:hAnsi="Times New Roman" w:cs="Times New Roman"/>
                <w:color w:val="000000" w:themeColor="text1"/>
              </w:rPr>
              <w:t xml:space="preserve"> </w:t>
            </w:r>
            <w:r w:rsidR="00C01A28" w:rsidRPr="004D2959">
              <w:rPr>
                <w:rFonts w:ascii="Times New Roman" w:eastAsia="Times New Roman" w:hAnsi="Times New Roman" w:cs="Times New Roman"/>
                <w:color w:val="000000" w:themeColor="text1"/>
              </w:rPr>
              <w:t xml:space="preserve">2022 </w:t>
            </w:r>
            <w:r w:rsidR="00C01A28">
              <w:rPr>
                <w:rFonts w:ascii="Times New Roman" w:eastAsia="Times New Roman" w:hAnsi="Times New Roman" w:cs="Times New Roman"/>
                <w:color w:val="000000" w:themeColor="text1"/>
              </w:rPr>
              <w:t>at</w:t>
            </w:r>
            <w:r w:rsidR="00E25EEB">
              <w:rPr>
                <w:rFonts w:ascii="Times New Roman" w:eastAsia="Times New Roman" w:hAnsi="Times New Roman" w:cs="Times New Roman"/>
                <w:color w:val="000000" w:themeColor="text1"/>
              </w:rPr>
              <w:t xml:space="preserve"> </w:t>
            </w:r>
            <w:r w:rsidR="004E7FA1" w:rsidRPr="004D2959">
              <w:rPr>
                <w:rFonts w:ascii="Times New Roman" w:eastAsia="Times New Roman" w:hAnsi="Times New Roman" w:cs="Times New Roman"/>
                <w:color w:val="000000" w:themeColor="text1"/>
              </w:rPr>
              <w:t xml:space="preserve">1:00 </w:t>
            </w:r>
            <w:r w:rsidR="00E25EEB">
              <w:rPr>
                <w:rFonts w:ascii="Times New Roman" w:eastAsia="Times New Roman" w:hAnsi="Times New Roman" w:cs="Times New Roman"/>
                <w:color w:val="000000" w:themeColor="text1"/>
              </w:rPr>
              <w:t>P</w:t>
            </w:r>
            <w:r w:rsidR="004E7FA1" w:rsidRPr="004D2959">
              <w:rPr>
                <w:rFonts w:ascii="Times New Roman" w:eastAsia="Times New Roman" w:hAnsi="Times New Roman" w:cs="Times New Roman"/>
                <w:color w:val="000000" w:themeColor="text1"/>
              </w:rPr>
              <w:t>M</w:t>
            </w:r>
          </w:p>
          <w:p w14:paraId="0BBCC979" w14:textId="77777777" w:rsidR="00260450" w:rsidRPr="004D2959" w:rsidRDefault="00260450" w:rsidP="00011E64">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39735F"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39735F">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39735F"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39735F">
        <w:rPr>
          <w:rFonts w:ascii="Times New Roman" w:eastAsia="Times New Roman" w:hAnsi="Times New Roman" w:cs="Times New Roman"/>
          <w:sz w:val="22"/>
          <w:szCs w:val="22"/>
        </w:rPr>
        <w:t>A sworn affidavit (Appendix “1”) executed by the head or its authorized representative that affirms that:</w:t>
      </w:r>
    </w:p>
    <w:p w14:paraId="2E1996C8" w14:textId="6AC8DCBA" w:rsidR="00932308" w:rsidRPr="0039735F"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39735F">
        <w:rPr>
          <w:rFonts w:ascii="Times New Roman" w:eastAsia="Times New Roman" w:hAnsi="Times New Roman" w:cs="Times New Roman"/>
          <w:sz w:val="22"/>
          <w:szCs w:val="22"/>
        </w:rPr>
        <w:t>ii.</w:t>
      </w:r>
      <w:r w:rsidR="00E25EEB" w:rsidRPr="0039735F">
        <w:rPr>
          <w:rFonts w:ascii="Times New Roman" w:eastAsia="Times New Roman" w:hAnsi="Times New Roman" w:cs="Times New Roman"/>
          <w:sz w:val="22"/>
          <w:szCs w:val="22"/>
        </w:rPr>
        <w:t>a</w:t>
      </w:r>
      <w:proofErr w:type="spellEnd"/>
      <w:r w:rsidRPr="0039735F">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46DAAB9F" w:rsidR="00932308" w:rsidRPr="0039735F" w:rsidRDefault="00932308" w:rsidP="00932308">
      <w:pPr>
        <w:spacing w:line="307" w:lineRule="auto"/>
        <w:ind w:left="1080" w:hanging="450"/>
        <w:jc w:val="both"/>
        <w:rPr>
          <w:rFonts w:ascii="Times New Roman" w:hAnsi="Times New Roman" w:cs="Times New Roman"/>
          <w:sz w:val="22"/>
          <w:szCs w:val="22"/>
        </w:rPr>
      </w:pPr>
      <w:proofErr w:type="spellStart"/>
      <w:r w:rsidRPr="0039735F">
        <w:rPr>
          <w:rFonts w:ascii="Times New Roman" w:eastAsia="Times New Roman" w:hAnsi="Times New Roman" w:cs="Times New Roman"/>
          <w:sz w:val="22"/>
          <w:szCs w:val="22"/>
        </w:rPr>
        <w:t>ii.</w:t>
      </w:r>
      <w:r w:rsidR="00E25EEB" w:rsidRPr="0039735F">
        <w:rPr>
          <w:rFonts w:ascii="Times New Roman" w:eastAsia="Times New Roman" w:hAnsi="Times New Roman" w:cs="Times New Roman"/>
          <w:sz w:val="22"/>
          <w:szCs w:val="22"/>
        </w:rPr>
        <w:t>b</w:t>
      </w:r>
      <w:proofErr w:type="spellEnd"/>
      <w:r w:rsidRPr="0039735F">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39735F" w:rsidRDefault="00932308" w:rsidP="00932308">
      <w:pPr>
        <w:numPr>
          <w:ilvl w:val="1"/>
          <w:numId w:val="1"/>
        </w:numPr>
        <w:spacing w:line="307" w:lineRule="auto"/>
        <w:ind w:left="720" w:hanging="540"/>
        <w:jc w:val="both"/>
        <w:rPr>
          <w:rFonts w:ascii="Times New Roman" w:hAnsi="Times New Roman" w:cs="Times New Roman"/>
          <w:sz w:val="22"/>
          <w:szCs w:val="22"/>
        </w:rPr>
      </w:pPr>
      <w:r w:rsidRPr="0039735F">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39735F" w:rsidRDefault="00932308" w:rsidP="00AD1443">
      <w:pPr>
        <w:pStyle w:val="NoSpacing"/>
      </w:pPr>
    </w:p>
    <w:p w14:paraId="423A1A29" w14:textId="02C01385" w:rsidR="00932308" w:rsidRPr="0039735F" w:rsidRDefault="00932308" w:rsidP="00932308">
      <w:pPr>
        <w:spacing w:line="307" w:lineRule="auto"/>
        <w:ind w:left="720"/>
        <w:jc w:val="both"/>
        <w:rPr>
          <w:rFonts w:ascii="Times New Roman" w:hAnsi="Times New Roman" w:cs="Times New Roman"/>
          <w:sz w:val="22"/>
          <w:szCs w:val="22"/>
        </w:rPr>
      </w:pPr>
      <w:r w:rsidRPr="0039735F">
        <w:rPr>
          <w:rFonts w:ascii="Times New Roman" w:hAnsi="Times New Roman" w:cs="Times New Roman"/>
          <w:sz w:val="22"/>
          <w:szCs w:val="22"/>
        </w:rPr>
        <w:t>The End-user’s acceptance or official receipt(s) or sales invoice issued for the completed contracts shall be attached to the Statement as proof thereof.</w:t>
      </w:r>
    </w:p>
    <w:p w14:paraId="1DB97F94" w14:textId="77777777" w:rsidR="0035531C" w:rsidRPr="0039735F" w:rsidRDefault="0035531C" w:rsidP="00932308">
      <w:pPr>
        <w:spacing w:line="307" w:lineRule="auto"/>
        <w:ind w:left="720"/>
        <w:jc w:val="both"/>
        <w:rPr>
          <w:rFonts w:ascii="Times New Roman" w:hAnsi="Times New Roman" w:cs="Times New Roman"/>
          <w:sz w:val="22"/>
          <w:szCs w:val="22"/>
        </w:rPr>
      </w:pPr>
    </w:p>
    <w:p w14:paraId="4A0A6246" w14:textId="77777777" w:rsidR="00932308" w:rsidRPr="0039735F" w:rsidRDefault="00932308" w:rsidP="00932308">
      <w:pPr>
        <w:numPr>
          <w:ilvl w:val="1"/>
          <w:numId w:val="1"/>
        </w:numPr>
        <w:spacing w:line="307" w:lineRule="auto"/>
        <w:ind w:left="720" w:hanging="540"/>
        <w:jc w:val="both"/>
        <w:rPr>
          <w:rFonts w:ascii="Times New Roman" w:hAnsi="Times New Roman" w:cs="Times New Roman"/>
          <w:sz w:val="22"/>
          <w:szCs w:val="22"/>
        </w:rPr>
      </w:pPr>
      <w:r w:rsidRPr="0039735F">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8006A" w:rsidRDefault="00932308" w:rsidP="0058006A">
      <w:pPr>
        <w:spacing w:line="307" w:lineRule="auto"/>
        <w:ind w:left="720"/>
        <w:jc w:val="both"/>
        <w:rPr>
          <w:rFonts w:ascii="Times New Roman" w:hAnsi="Times New Roman" w:cs="Times New Roman"/>
          <w:b/>
          <w:iCs/>
        </w:rPr>
      </w:pPr>
      <w:r w:rsidRPr="0058006A">
        <w:rPr>
          <w:rFonts w:ascii="Times New Roman" w:hAnsi="Times New Roman" w:cs="Times New Roman"/>
          <w:b/>
          <w:iCs/>
        </w:rPr>
        <w:t>For Organized CSG that has participated in any government Community-based Project for the past two (2) years:</w:t>
      </w:r>
    </w:p>
    <w:p w14:paraId="448F95FF" w14:textId="77777777" w:rsidR="007D5BCA" w:rsidRPr="00E25EEB" w:rsidRDefault="007D5BCA" w:rsidP="00932308">
      <w:pPr>
        <w:spacing w:line="307" w:lineRule="auto"/>
        <w:ind w:left="180" w:firstLine="540"/>
        <w:jc w:val="both"/>
        <w:rPr>
          <w:rFonts w:ascii="Times New Roman" w:hAnsi="Times New Roman" w:cs="Times New Roman"/>
          <w:i/>
          <w:iCs/>
          <w:sz w:val="22"/>
          <w:szCs w:val="22"/>
        </w:rPr>
      </w:pPr>
    </w:p>
    <w:p w14:paraId="52700796" w14:textId="77777777" w:rsidR="00932308" w:rsidRPr="00E25EEB" w:rsidRDefault="00932308" w:rsidP="00932308">
      <w:pPr>
        <w:numPr>
          <w:ilvl w:val="1"/>
          <w:numId w:val="1"/>
        </w:numPr>
        <w:spacing w:line="307" w:lineRule="auto"/>
        <w:ind w:left="810" w:hanging="630"/>
        <w:jc w:val="both"/>
        <w:rPr>
          <w:rFonts w:ascii="Times New Roman" w:hAnsi="Times New Roman" w:cs="Times New Roman"/>
          <w:sz w:val="22"/>
          <w:szCs w:val="22"/>
        </w:rPr>
      </w:pPr>
      <w:r w:rsidRPr="00E25EEB">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E25EEB" w:rsidRDefault="00932308" w:rsidP="00932308">
      <w:pPr>
        <w:numPr>
          <w:ilvl w:val="1"/>
          <w:numId w:val="1"/>
        </w:numPr>
        <w:spacing w:line="307" w:lineRule="auto"/>
        <w:ind w:left="720" w:hanging="540"/>
        <w:jc w:val="both"/>
        <w:rPr>
          <w:rFonts w:ascii="Times New Roman" w:hAnsi="Times New Roman" w:cs="Times New Roman"/>
          <w:sz w:val="22"/>
          <w:szCs w:val="22"/>
        </w:rPr>
      </w:pPr>
      <w:r w:rsidRPr="00E25EEB">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E25EEB" w:rsidRDefault="00932308" w:rsidP="00932308">
      <w:pPr>
        <w:numPr>
          <w:ilvl w:val="1"/>
          <w:numId w:val="1"/>
        </w:numPr>
        <w:spacing w:after="40" w:line="307" w:lineRule="auto"/>
        <w:ind w:left="180"/>
        <w:jc w:val="both"/>
        <w:rPr>
          <w:rFonts w:ascii="Times New Roman" w:hAnsi="Times New Roman" w:cs="Times New Roman"/>
          <w:sz w:val="22"/>
          <w:szCs w:val="22"/>
        </w:rPr>
      </w:pPr>
      <w:r w:rsidRPr="00E25EEB">
        <w:rPr>
          <w:rFonts w:ascii="Times New Roman" w:eastAsia="Times New Roman" w:hAnsi="Times New Roman" w:cs="Times New Roman"/>
          <w:sz w:val="22"/>
          <w:szCs w:val="22"/>
        </w:rPr>
        <w:t xml:space="preserve">Schedule of Requirements </w:t>
      </w:r>
      <w:r w:rsidRPr="00E25EEB">
        <w:rPr>
          <w:rFonts w:ascii="Times New Roman" w:eastAsia="Times New Roman" w:hAnsi="Times New Roman" w:cs="Times New Roman"/>
          <w:b/>
          <w:sz w:val="22"/>
          <w:szCs w:val="22"/>
        </w:rPr>
        <w:t>(Annex A)</w:t>
      </w:r>
    </w:p>
    <w:p w14:paraId="5A7FF21B" w14:textId="77777777" w:rsidR="00932308" w:rsidRPr="00E25EEB" w:rsidRDefault="00932308" w:rsidP="00932308">
      <w:pPr>
        <w:numPr>
          <w:ilvl w:val="1"/>
          <w:numId w:val="1"/>
        </w:numPr>
        <w:spacing w:after="40" w:line="307" w:lineRule="auto"/>
        <w:ind w:left="180"/>
        <w:jc w:val="both"/>
        <w:rPr>
          <w:rFonts w:ascii="Times New Roman" w:hAnsi="Times New Roman" w:cs="Times New Roman"/>
          <w:sz w:val="22"/>
          <w:szCs w:val="22"/>
        </w:rPr>
      </w:pPr>
      <w:r w:rsidRPr="00E25EEB">
        <w:rPr>
          <w:rFonts w:ascii="Times New Roman" w:eastAsia="Times New Roman" w:hAnsi="Times New Roman" w:cs="Times New Roman"/>
          <w:sz w:val="22"/>
          <w:szCs w:val="22"/>
        </w:rPr>
        <w:t xml:space="preserve">Technical Specifications </w:t>
      </w:r>
      <w:r w:rsidRPr="00E25EEB">
        <w:rPr>
          <w:rFonts w:ascii="Times New Roman" w:eastAsia="Times New Roman" w:hAnsi="Times New Roman" w:cs="Times New Roman"/>
          <w:b/>
          <w:sz w:val="22"/>
          <w:szCs w:val="22"/>
        </w:rPr>
        <w:t>(Annex B)</w:t>
      </w:r>
    </w:p>
    <w:p w14:paraId="7977ECCB" w14:textId="77777777" w:rsidR="00932308" w:rsidRPr="008F24E6" w:rsidRDefault="00932308" w:rsidP="00932308">
      <w:pPr>
        <w:spacing w:after="96"/>
        <w:rPr>
          <w:rFonts w:ascii="Times New Roman" w:hAnsi="Times New Roman" w:cs="Times New Roman"/>
          <w:b/>
          <w:i/>
        </w:rPr>
      </w:pPr>
      <w:r w:rsidRPr="008F24E6">
        <w:rPr>
          <w:rFonts w:ascii="Times New Roman" w:eastAsia="Times New Roman" w:hAnsi="Times New Roman" w:cs="Times New Roman"/>
          <w:b/>
          <w:i/>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031967CE"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00B00269" w14:textId="77777777" w:rsidR="0039508A" w:rsidRDefault="0039508A" w:rsidP="0039508A">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0875F829" w:rsidR="00260450" w:rsidRPr="008F24E6" w:rsidRDefault="00260450" w:rsidP="00E25EEB">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49F916E" w:rsidR="00260450" w:rsidRPr="008F24E6" w:rsidRDefault="00E25EEB" w:rsidP="00260450">
      <w:pPr>
        <w:spacing w:after="10" w:line="249" w:lineRule="auto"/>
        <w:ind w:left="270" w:hanging="10"/>
        <w:jc w:val="both"/>
        <w:rPr>
          <w:rFonts w:ascii="Times New Roman" w:hAnsi="Times New Roman" w:cs="Times New Roman"/>
        </w:rPr>
      </w:pPr>
      <w:r>
        <w:rPr>
          <w:rFonts w:ascii="Times New Roman" w:eastAsia="Times New Roman" w:hAnsi="Times New Roman" w:cs="Times New Roman"/>
        </w:rPr>
        <w:t>e-mail</w:t>
      </w:r>
      <w:r w:rsidR="00260450" w:rsidRPr="008F24E6">
        <w:rPr>
          <w:rFonts w:ascii="Times New Roman" w:eastAsia="Times New Roman" w:hAnsi="Times New Roman" w:cs="Times New Roman"/>
        </w:rPr>
        <w:t xml:space="preserve">: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0BEF4D27"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8F24E6">
        <w:rPr>
          <w:rFonts w:ascii="Times New Roman" w:hAnsi="Times New Roman" w:cs="Times New Roman"/>
          <w:sz w:val="24"/>
          <w:szCs w:val="24"/>
        </w:rPr>
        <w:t>Smart: 0963-610-9340</w:t>
      </w:r>
    </w:p>
    <w:p w14:paraId="49005F77" w14:textId="77777777" w:rsidR="00260450" w:rsidRPr="008F24E6" w:rsidRDefault="00260450" w:rsidP="00260450">
      <w:pPr>
        <w:spacing w:after="10" w:line="249" w:lineRule="auto"/>
        <w:ind w:right="330" w:hanging="10"/>
        <w:jc w:val="both"/>
        <w:rPr>
          <w:rFonts w:ascii="Times New Roman" w:hAnsi="Times New Roman" w:cs="Times New Roman"/>
        </w:rPr>
      </w:pPr>
    </w:p>
    <w:p w14:paraId="4E75B86F" w14:textId="35AC23CC"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r w:rsidR="003C1091">
        <w:rPr>
          <w:rFonts w:ascii="Times New Roman" w:hAnsi="Times New Roman" w:cs="Times New Roman"/>
        </w:rPr>
        <w:t>-SGD-</w:t>
      </w:r>
      <w:bookmarkStart w:id="1" w:name="_GoBack"/>
      <w:bookmarkEnd w:id="1"/>
      <w:r w:rsidRPr="008F24E6">
        <w:rPr>
          <w:rFonts w:ascii="Times New Roman" w:hAnsi="Times New Roman" w:cs="Times New Roman"/>
        </w:rPr>
        <w:t xml:space="preserve">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64526D3E" w14:textId="0F4360CF" w:rsidR="00932308" w:rsidRDefault="00932308" w:rsidP="0039735F">
      <w:pPr>
        <w:spacing w:after="10" w:line="249" w:lineRule="auto"/>
        <w:rPr>
          <w:rFonts w:ascii="Times New Roman" w:eastAsia="Times New Roman" w:hAnsi="Times New Roman" w:cs="Times New Roman"/>
          <w:b/>
          <w:color w:val="1D1B11"/>
        </w:rPr>
      </w:pPr>
    </w:p>
    <w:p w14:paraId="31ECF993" w14:textId="77777777" w:rsidR="00932308" w:rsidRDefault="00932308"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F531BA">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1D87ED36" w:rsidR="00260450" w:rsidRPr="00B22593" w:rsidRDefault="004D2959" w:rsidP="00260450">
            <w:pPr>
              <w:pStyle w:val="TableParagraph"/>
              <w:spacing w:line="237" w:lineRule="auto"/>
              <w:ind w:right="179"/>
              <w:rPr>
                <w:sz w:val="24"/>
                <w:szCs w:val="24"/>
              </w:rPr>
            </w:pPr>
            <w:r>
              <w:rPr>
                <w:sz w:val="24"/>
                <w:szCs w:val="24"/>
              </w:rPr>
              <w:t>Loaf bread, at least 500g/pack</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4380584E" w:rsidR="00260450" w:rsidRPr="008F24E6" w:rsidRDefault="004D2959" w:rsidP="004D2959">
            <w:pPr>
              <w:spacing w:line="259" w:lineRule="auto"/>
              <w:ind w:right="63"/>
              <w:jc w:val="center"/>
              <w:rPr>
                <w:rFonts w:ascii="Times New Roman" w:hAnsi="Times New Roman" w:cs="Times New Roman"/>
                <w:b/>
              </w:rPr>
            </w:pPr>
            <w:r>
              <w:rPr>
                <w:rFonts w:ascii="Times New Roman" w:hAnsi="Times New Roman" w:cs="Times New Roman"/>
              </w:rPr>
              <w:t>2000 p</w:t>
            </w:r>
            <w:r w:rsidR="007970CC">
              <w:rPr>
                <w:rFonts w:ascii="Times New Roman" w:hAnsi="Times New Roman" w:cs="Times New Roman"/>
              </w:rPr>
              <w:t>acks</w:t>
            </w:r>
          </w:p>
        </w:tc>
        <w:tc>
          <w:tcPr>
            <w:tcW w:w="1890" w:type="dxa"/>
            <w:tcBorders>
              <w:top w:val="single" w:sz="4" w:space="0" w:color="auto"/>
              <w:left w:val="single" w:sz="4" w:space="0" w:color="auto"/>
              <w:bottom w:val="single" w:sz="4" w:space="0" w:color="auto"/>
              <w:right w:val="single" w:sz="4" w:space="0" w:color="auto"/>
            </w:tcBorders>
            <w:vAlign w:val="center"/>
          </w:tcPr>
          <w:p w14:paraId="2A75C8EE" w14:textId="4654E261" w:rsidR="00260450" w:rsidRPr="008F24E6" w:rsidRDefault="004D2959" w:rsidP="004D2959">
            <w:pPr>
              <w:spacing w:line="259" w:lineRule="auto"/>
              <w:jc w:val="center"/>
              <w:rPr>
                <w:rFonts w:ascii="Times New Roman" w:hAnsi="Times New Roman" w:cs="Times New Roman"/>
                <w:b/>
              </w:rPr>
            </w:pPr>
            <w:r>
              <w:rPr>
                <w:rFonts w:ascii="Times New Roman" w:hAnsi="Times New Roman" w:cs="Times New Roman"/>
              </w:rPr>
              <w:t xml:space="preserve">July to December 2022 every </w:t>
            </w:r>
            <w:r w:rsidRPr="004D2959">
              <w:rPr>
                <w:rFonts w:ascii="Times New Roman" w:hAnsi="Times New Roman" w:cs="Times New Roman"/>
                <w:b/>
              </w:rPr>
              <w:t xml:space="preserve">1st week </w:t>
            </w:r>
            <w:r>
              <w:rPr>
                <w:rFonts w:ascii="Times New Roman" w:hAnsi="Times New Roman" w:cs="Times New Roman"/>
              </w:rPr>
              <w:t>of the month</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47B7DD0E" w:rsidR="00260450" w:rsidRPr="008F24E6" w:rsidRDefault="004D2959" w:rsidP="004D2959">
            <w:pPr>
              <w:spacing w:line="239" w:lineRule="auto"/>
              <w:jc w:val="center"/>
              <w:rPr>
                <w:rFonts w:ascii="Times New Roman" w:hAnsi="Times New Roman" w:cs="Times New Roman"/>
                <w:i/>
              </w:rPr>
            </w:pPr>
            <w:r>
              <w:rPr>
                <w:rFonts w:ascii="Times New Roman" w:hAnsi="Times New Roman" w:cs="Times New Roman"/>
              </w:rPr>
              <w:t>City</w:t>
            </w:r>
            <w:r w:rsidR="00260450" w:rsidRPr="008F24E6">
              <w:rPr>
                <w:rFonts w:ascii="Times New Roman" w:hAnsi="Times New Roman" w:cs="Times New Roman"/>
              </w:rPr>
              <w:t xml:space="preserve"> Social Welfare and Development Office (</w:t>
            </w:r>
            <w:r>
              <w:rPr>
                <w:rFonts w:ascii="Times New Roman" w:hAnsi="Times New Roman" w:cs="Times New Roman"/>
              </w:rPr>
              <w:t>C</w:t>
            </w:r>
            <w:r w:rsidR="00260450" w:rsidRPr="008F24E6">
              <w:rPr>
                <w:rFonts w:ascii="Times New Roman" w:hAnsi="Times New Roman" w:cs="Times New Roman"/>
              </w:rPr>
              <w:t>SWDO)</w:t>
            </w:r>
          </w:p>
        </w:tc>
      </w:tr>
    </w:tbl>
    <w:p w14:paraId="14EC2631" w14:textId="6E55689D" w:rsidR="00260450" w:rsidRDefault="00260450" w:rsidP="00260450">
      <w:pPr>
        <w:spacing w:after="11"/>
        <w:rPr>
          <w:rFonts w:ascii="Times New Roman" w:hAnsi="Times New Roman" w:cs="Times New Roman"/>
        </w:rPr>
      </w:pPr>
    </w:p>
    <w:p w14:paraId="5D9B444C" w14:textId="405D1B52" w:rsidR="00FD17A0" w:rsidRDefault="00FD17A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9781" w:type="dxa"/>
        <w:tblInd w:w="-5" w:type="dxa"/>
        <w:tblLook w:val="04A0" w:firstRow="1" w:lastRow="0" w:firstColumn="1" w:lastColumn="0" w:noHBand="0" w:noVBand="1"/>
      </w:tblPr>
      <w:tblGrid>
        <w:gridCol w:w="1701"/>
        <w:gridCol w:w="1560"/>
        <w:gridCol w:w="1559"/>
        <w:gridCol w:w="1701"/>
        <w:gridCol w:w="1701"/>
        <w:gridCol w:w="1559"/>
      </w:tblGrid>
      <w:tr w:rsidR="00FD17A0" w14:paraId="13D4FDFA" w14:textId="5C109E89" w:rsidTr="00FD17A0">
        <w:trPr>
          <w:trHeight w:val="532"/>
        </w:trPr>
        <w:tc>
          <w:tcPr>
            <w:tcW w:w="1701" w:type="dxa"/>
            <w:vAlign w:val="center"/>
          </w:tcPr>
          <w:p w14:paraId="702C8A7D" w14:textId="572533A8" w:rsidR="00FD17A0" w:rsidRDefault="00FD17A0"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Month, Week 1</w:t>
            </w:r>
          </w:p>
        </w:tc>
        <w:tc>
          <w:tcPr>
            <w:tcW w:w="1560" w:type="dxa"/>
            <w:vAlign w:val="center"/>
          </w:tcPr>
          <w:p w14:paraId="77C9CD46" w14:textId="1A005F7F" w:rsidR="00FD17A0" w:rsidRDefault="00FD17A0"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Month, Week 1</w:t>
            </w:r>
          </w:p>
        </w:tc>
        <w:tc>
          <w:tcPr>
            <w:tcW w:w="1559" w:type="dxa"/>
            <w:vAlign w:val="center"/>
          </w:tcPr>
          <w:p w14:paraId="093CD3C0" w14:textId="4C16189D" w:rsidR="00FD17A0" w:rsidRDefault="00FD17A0" w:rsidP="00FD17A0">
            <w:pPr>
              <w:spacing w:after="10" w:line="249" w:lineRule="auto"/>
              <w:jc w:val="center"/>
              <w:rPr>
                <w:rFonts w:ascii="Times New Roman" w:eastAsia="Times New Roman" w:hAnsi="Times New Roman" w:cs="Times New Roman"/>
                <w:b/>
                <w:color w:val="1D1B11"/>
              </w:rPr>
            </w:pPr>
            <w:r w:rsidRPr="004D2959">
              <w:rPr>
                <w:rFonts w:ascii="Times New Roman" w:eastAsia="Times New Roman" w:hAnsi="Times New Roman" w:cs="Times New Roman"/>
                <w:b/>
                <w:color w:val="1D1B11"/>
                <w:sz w:val="22"/>
                <w:szCs w:val="22"/>
              </w:rPr>
              <w:t xml:space="preserve">3rd </w:t>
            </w:r>
            <w:r>
              <w:rPr>
                <w:rFonts w:ascii="Times New Roman" w:eastAsia="Times New Roman" w:hAnsi="Times New Roman" w:cs="Times New Roman"/>
                <w:b/>
                <w:color w:val="1D1B11"/>
              </w:rPr>
              <w:t>Month, Week 1</w:t>
            </w:r>
          </w:p>
        </w:tc>
        <w:tc>
          <w:tcPr>
            <w:tcW w:w="1701" w:type="dxa"/>
            <w:vAlign w:val="center"/>
          </w:tcPr>
          <w:p w14:paraId="76FE9C09" w14:textId="38E71F36" w:rsidR="00FD17A0" w:rsidRDefault="00FD17A0"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sz w:val="22"/>
                <w:szCs w:val="22"/>
              </w:rPr>
              <w:t>4th</w:t>
            </w:r>
            <w:r w:rsidRPr="004D2959">
              <w:rPr>
                <w:rFonts w:ascii="Times New Roman" w:eastAsia="Times New Roman" w:hAnsi="Times New Roman" w:cs="Times New Roman"/>
                <w:b/>
                <w:color w:val="1D1B11"/>
                <w:sz w:val="22"/>
                <w:szCs w:val="22"/>
              </w:rPr>
              <w:t xml:space="preserve"> </w:t>
            </w:r>
            <w:r>
              <w:rPr>
                <w:rFonts w:ascii="Times New Roman" w:eastAsia="Times New Roman" w:hAnsi="Times New Roman" w:cs="Times New Roman"/>
                <w:b/>
                <w:color w:val="1D1B11"/>
              </w:rPr>
              <w:t>Month, Week 1</w:t>
            </w:r>
          </w:p>
        </w:tc>
        <w:tc>
          <w:tcPr>
            <w:tcW w:w="1701" w:type="dxa"/>
            <w:vAlign w:val="center"/>
          </w:tcPr>
          <w:p w14:paraId="2D520688" w14:textId="79A239D9" w:rsidR="00FD17A0" w:rsidRDefault="00FD17A0"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sz w:val="22"/>
                <w:szCs w:val="22"/>
              </w:rPr>
              <w:t>5th</w:t>
            </w:r>
            <w:r w:rsidRPr="004D2959">
              <w:rPr>
                <w:rFonts w:ascii="Times New Roman" w:eastAsia="Times New Roman" w:hAnsi="Times New Roman" w:cs="Times New Roman"/>
                <w:b/>
                <w:color w:val="1D1B11"/>
                <w:sz w:val="22"/>
                <w:szCs w:val="22"/>
              </w:rPr>
              <w:t xml:space="preserve"> </w:t>
            </w:r>
            <w:r>
              <w:rPr>
                <w:rFonts w:ascii="Times New Roman" w:eastAsia="Times New Roman" w:hAnsi="Times New Roman" w:cs="Times New Roman"/>
                <w:b/>
                <w:color w:val="1D1B11"/>
              </w:rPr>
              <w:t>Month, Week 1</w:t>
            </w:r>
          </w:p>
        </w:tc>
        <w:tc>
          <w:tcPr>
            <w:tcW w:w="1559" w:type="dxa"/>
            <w:vAlign w:val="center"/>
          </w:tcPr>
          <w:p w14:paraId="4E7FF0C3" w14:textId="77777777" w:rsidR="00FD17A0" w:rsidRDefault="00FD17A0"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sz w:val="22"/>
                <w:szCs w:val="22"/>
              </w:rPr>
              <w:t>6th</w:t>
            </w:r>
            <w:r w:rsidRPr="004D2959">
              <w:rPr>
                <w:rFonts w:ascii="Times New Roman" w:eastAsia="Times New Roman" w:hAnsi="Times New Roman" w:cs="Times New Roman"/>
                <w:b/>
                <w:color w:val="1D1B11"/>
                <w:sz w:val="22"/>
                <w:szCs w:val="22"/>
              </w:rPr>
              <w:t xml:space="preserve"> </w:t>
            </w:r>
            <w:r>
              <w:rPr>
                <w:rFonts w:ascii="Times New Roman" w:eastAsia="Times New Roman" w:hAnsi="Times New Roman" w:cs="Times New Roman"/>
                <w:b/>
                <w:color w:val="1D1B11"/>
              </w:rPr>
              <w:t>Month, Week 1</w:t>
            </w:r>
          </w:p>
          <w:p w14:paraId="7C432C14" w14:textId="77777777" w:rsidR="00FD17A0" w:rsidRDefault="00FD17A0" w:rsidP="00FD17A0">
            <w:pPr>
              <w:spacing w:after="10" w:line="249" w:lineRule="auto"/>
              <w:jc w:val="center"/>
              <w:rPr>
                <w:rFonts w:ascii="Times New Roman" w:eastAsia="Times New Roman" w:hAnsi="Times New Roman" w:cs="Times New Roman"/>
                <w:b/>
                <w:color w:val="1D1B11"/>
              </w:rPr>
            </w:pPr>
          </w:p>
          <w:p w14:paraId="59CD6A77" w14:textId="645DC45E" w:rsidR="00FD17A0" w:rsidRDefault="00FD17A0" w:rsidP="00FD17A0">
            <w:pPr>
              <w:spacing w:after="10" w:line="249" w:lineRule="auto"/>
              <w:jc w:val="center"/>
              <w:rPr>
                <w:rFonts w:ascii="Times New Roman" w:eastAsia="Times New Roman" w:hAnsi="Times New Roman" w:cs="Times New Roman"/>
                <w:b/>
                <w:color w:val="1D1B11"/>
              </w:rPr>
            </w:pPr>
          </w:p>
        </w:tc>
      </w:tr>
      <w:tr w:rsidR="00FD17A0" w14:paraId="2B07BA87" w14:textId="5F3085BB" w:rsidTr="00FD17A0">
        <w:trPr>
          <w:trHeight w:val="475"/>
        </w:trPr>
        <w:tc>
          <w:tcPr>
            <w:tcW w:w="1701" w:type="dxa"/>
            <w:vAlign w:val="center"/>
          </w:tcPr>
          <w:p w14:paraId="6D2029EC" w14:textId="44F1998E" w:rsidR="00FD17A0" w:rsidRPr="00476C7E"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333 packs</w:t>
            </w:r>
          </w:p>
        </w:tc>
        <w:tc>
          <w:tcPr>
            <w:tcW w:w="1560" w:type="dxa"/>
            <w:vAlign w:val="center"/>
          </w:tcPr>
          <w:p w14:paraId="05F5353B" w14:textId="2EB5AFCC" w:rsidR="00FD17A0" w:rsidRPr="00476C7E"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333 packs</w:t>
            </w:r>
          </w:p>
        </w:tc>
        <w:tc>
          <w:tcPr>
            <w:tcW w:w="1559" w:type="dxa"/>
            <w:vAlign w:val="center"/>
          </w:tcPr>
          <w:p w14:paraId="354C3243" w14:textId="257C2F35" w:rsidR="00FD17A0"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333 packs</w:t>
            </w:r>
          </w:p>
        </w:tc>
        <w:tc>
          <w:tcPr>
            <w:tcW w:w="1701" w:type="dxa"/>
            <w:vAlign w:val="center"/>
          </w:tcPr>
          <w:p w14:paraId="5B80260D" w14:textId="494D892D" w:rsidR="00FD17A0"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333 packs</w:t>
            </w:r>
          </w:p>
        </w:tc>
        <w:tc>
          <w:tcPr>
            <w:tcW w:w="1701" w:type="dxa"/>
            <w:vAlign w:val="center"/>
          </w:tcPr>
          <w:p w14:paraId="034C413A" w14:textId="17E2F1F3" w:rsidR="00FD17A0"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333 packs</w:t>
            </w:r>
          </w:p>
        </w:tc>
        <w:tc>
          <w:tcPr>
            <w:tcW w:w="1559" w:type="dxa"/>
            <w:vAlign w:val="center"/>
          </w:tcPr>
          <w:p w14:paraId="5A5F0F57"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1FF9299B"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39FE6F4D"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5C66576B"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0D29128D"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6258ABA9"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794DA40A" w14:textId="65AE1496" w:rsidR="00FD17A0" w:rsidRDefault="00FD17A0"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335 packs</w:t>
            </w:r>
          </w:p>
          <w:p w14:paraId="382F2C70"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7F75D319"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5701A31B"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762D62D2"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0CB8A5F1" w14:textId="77777777" w:rsidR="00FD17A0" w:rsidRDefault="00FD17A0" w:rsidP="00FD17A0">
            <w:pPr>
              <w:spacing w:after="10" w:line="249" w:lineRule="auto"/>
              <w:jc w:val="center"/>
              <w:rPr>
                <w:rFonts w:ascii="Times New Roman" w:eastAsia="Times New Roman" w:hAnsi="Times New Roman" w:cs="Times New Roman"/>
                <w:bCs/>
                <w:color w:val="1D1B11"/>
              </w:rPr>
            </w:pPr>
          </w:p>
          <w:p w14:paraId="42E18F67" w14:textId="157D8DE1" w:rsidR="00FD17A0" w:rsidRDefault="00FD17A0" w:rsidP="00FD17A0">
            <w:pPr>
              <w:spacing w:after="10" w:line="249" w:lineRule="auto"/>
              <w:jc w:val="center"/>
              <w:rPr>
                <w:rFonts w:ascii="Times New Roman" w:eastAsia="Times New Roman" w:hAnsi="Times New Roman" w:cs="Times New Roman"/>
                <w:bCs/>
                <w:color w:val="1D1B11"/>
              </w:rPr>
            </w:pPr>
          </w:p>
        </w:tc>
      </w:tr>
    </w:tbl>
    <w:p w14:paraId="750D28F4" w14:textId="12846909" w:rsidR="00260450" w:rsidRPr="008F24E6" w:rsidRDefault="00260450" w:rsidP="00260450">
      <w:pPr>
        <w:spacing w:after="10" w:line="249" w:lineRule="auto"/>
        <w:ind w:hanging="10"/>
        <w:rPr>
          <w:rFonts w:ascii="Times New Roman" w:eastAsia="Times New Roman" w:hAnsi="Times New Roman" w:cs="Times New Roman"/>
          <w:b/>
          <w:color w:val="1D1B11"/>
        </w:rPr>
      </w:pPr>
    </w:p>
    <w:p w14:paraId="038A9D64" w14:textId="3FC43347" w:rsidR="00FD17A0" w:rsidRDefault="00FD17A0"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6BD4D48D" w14:textId="47FEB58A" w:rsidR="00932308" w:rsidRDefault="00932308"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260450">
            <w:pPr>
              <w:pStyle w:val="TableParagraph"/>
              <w:spacing w:before="133"/>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39735F" w:rsidRPr="008F24E6" w14:paraId="467BBBA1" w14:textId="77777777" w:rsidTr="00196B9E">
        <w:trPr>
          <w:trHeight w:val="532"/>
        </w:trPr>
        <w:tc>
          <w:tcPr>
            <w:tcW w:w="720" w:type="dxa"/>
            <w:vAlign w:val="center"/>
          </w:tcPr>
          <w:p w14:paraId="1E295631" w14:textId="77777777" w:rsidR="0039735F" w:rsidRPr="008F24E6" w:rsidRDefault="0039735F" w:rsidP="00260450">
            <w:pPr>
              <w:pStyle w:val="TableParagraph"/>
              <w:spacing w:before="1"/>
              <w:jc w:val="center"/>
            </w:pPr>
          </w:p>
        </w:tc>
        <w:tc>
          <w:tcPr>
            <w:tcW w:w="720" w:type="dxa"/>
            <w:vAlign w:val="center"/>
          </w:tcPr>
          <w:p w14:paraId="32DC5950" w14:textId="77777777" w:rsidR="0039735F" w:rsidRDefault="0039735F" w:rsidP="00260450">
            <w:pPr>
              <w:pStyle w:val="TableParagraph"/>
              <w:spacing w:before="17"/>
            </w:pPr>
          </w:p>
        </w:tc>
        <w:tc>
          <w:tcPr>
            <w:tcW w:w="630" w:type="dxa"/>
            <w:vAlign w:val="center"/>
          </w:tcPr>
          <w:p w14:paraId="4A5B1ECA" w14:textId="77777777" w:rsidR="0039735F" w:rsidRDefault="0039735F" w:rsidP="00260450">
            <w:pPr>
              <w:pStyle w:val="TableParagraph"/>
              <w:spacing w:line="292" w:lineRule="exact"/>
            </w:pPr>
          </w:p>
        </w:tc>
        <w:tc>
          <w:tcPr>
            <w:tcW w:w="3600" w:type="dxa"/>
            <w:vAlign w:val="center"/>
          </w:tcPr>
          <w:p w14:paraId="24B90539" w14:textId="77777777" w:rsidR="0039735F" w:rsidRDefault="0039735F" w:rsidP="00260450">
            <w:pPr>
              <w:pStyle w:val="TableParagraph"/>
              <w:spacing w:before="38"/>
              <w:rPr>
                <w:sz w:val="24"/>
                <w:szCs w:val="24"/>
              </w:rPr>
            </w:pPr>
          </w:p>
        </w:tc>
        <w:tc>
          <w:tcPr>
            <w:tcW w:w="4410" w:type="dxa"/>
            <w:vAlign w:val="center"/>
          </w:tcPr>
          <w:p w14:paraId="690A2D60" w14:textId="4D3326B7" w:rsidR="0039735F" w:rsidRPr="0039735F" w:rsidRDefault="0039735F" w:rsidP="0039735F">
            <w:pPr>
              <w:pStyle w:val="TableParagraph"/>
              <w:jc w:val="center"/>
              <w:rPr>
                <w:b/>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00B9B5EB" w:rsidR="00260450" w:rsidRPr="008F24E6" w:rsidRDefault="00FD17A0" w:rsidP="00260450">
            <w:pPr>
              <w:pStyle w:val="TableParagraph"/>
              <w:spacing w:before="17"/>
            </w:pPr>
            <w:r>
              <w:t>2000</w:t>
            </w:r>
          </w:p>
        </w:tc>
        <w:tc>
          <w:tcPr>
            <w:tcW w:w="630" w:type="dxa"/>
            <w:vAlign w:val="center"/>
          </w:tcPr>
          <w:p w14:paraId="305CA87E" w14:textId="7E4A46AC" w:rsidR="00260450" w:rsidRPr="008F24E6" w:rsidRDefault="0035531C" w:rsidP="00260450">
            <w:pPr>
              <w:pStyle w:val="TableParagraph"/>
              <w:spacing w:line="292" w:lineRule="exact"/>
              <w:rPr>
                <w:sz w:val="24"/>
              </w:rPr>
            </w:pPr>
            <w:r>
              <w:t>p</w:t>
            </w:r>
            <w:r w:rsidR="00260450" w:rsidRPr="008F24E6">
              <w:t>ack</w:t>
            </w:r>
          </w:p>
        </w:tc>
        <w:tc>
          <w:tcPr>
            <w:tcW w:w="3600" w:type="dxa"/>
            <w:vAlign w:val="center"/>
          </w:tcPr>
          <w:p w14:paraId="6DB8BF6A" w14:textId="64E483B6" w:rsidR="00260450" w:rsidRPr="008F24E6" w:rsidRDefault="00FD17A0" w:rsidP="00260450">
            <w:pPr>
              <w:pStyle w:val="TableParagraph"/>
              <w:spacing w:before="38"/>
            </w:pPr>
            <w:r>
              <w:rPr>
                <w:sz w:val="24"/>
                <w:szCs w:val="24"/>
              </w:rPr>
              <w:t>Loaf bread, at least 500g/pack</w:t>
            </w:r>
          </w:p>
        </w:tc>
        <w:tc>
          <w:tcPr>
            <w:tcW w:w="4410" w:type="dxa"/>
            <w:vAlign w:val="center"/>
          </w:tcPr>
          <w:p w14:paraId="290703F6" w14:textId="77777777" w:rsidR="00260450" w:rsidRDefault="00260450" w:rsidP="00260450">
            <w:pPr>
              <w:pStyle w:val="TableParagraph"/>
              <w:rPr>
                <w:sz w:val="24"/>
              </w:rPr>
            </w:pPr>
          </w:p>
          <w:p w14:paraId="4E5F2CCF" w14:textId="77777777" w:rsidR="0039735F" w:rsidRDefault="0039735F" w:rsidP="00260450">
            <w:pPr>
              <w:pStyle w:val="TableParagraph"/>
              <w:rPr>
                <w:sz w:val="24"/>
              </w:rPr>
            </w:pPr>
          </w:p>
          <w:p w14:paraId="3F0190FF" w14:textId="77777777" w:rsidR="0039735F" w:rsidRDefault="0039735F" w:rsidP="00260450">
            <w:pPr>
              <w:pStyle w:val="TableParagraph"/>
              <w:rPr>
                <w:sz w:val="24"/>
              </w:rPr>
            </w:pPr>
          </w:p>
          <w:p w14:paraId="6EE2D875" w14:textId="77777777" w:rsidR="0039735F" w:rsidRDefault="0039735F" w:rsidP="00260450">
            <w:pPr>
              <w:pStyle w:val="TableParagraph"/>
              <w:rPr>
                <w:sz w:val="24"/>
              </w:rPr>
            </w:pPr>
          </w:p>
          <w:p w14:paraId="4921A46A" w14:textId="77777777" w:rsidR="0039735F" w:rsidRDefault="0039735F" w:rsidP="00260450">
            <w:pPr>
              <w:pStyle w:val="TableParagraph"/>
              <w:rPr>
                <w:sz w:val="24"/>
              </w:rPr>
            </w:pPr>
          </w:p>
          <w:p w14:paraId="22B89315" w14:textId="77777777" w:rsidR="0039735F" w:rsidRDefault="0039735F" w:rsidP="00260450">
            <w:pPr>
              <w:pStyle w:val="TableParagraph"/>
              <w:rPr>
                <w:sz w:val="24"/>
              </w:rPr>
            </w:pPr>
          </w:p>
          <w:p w14:paraId="639436F3" w14:textId="0BBED6CC" w:rsidR="0039735F" w:rsidRPr="008F24E6" w:rsidRDefault="0039735F"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810CA2" w:rsidRDefault="00260450" w:rsidP="00810CA2">
            <w:pPr>
              <w:pStyle w:val="TableParagraph"/>
              <w:spacing w:before="1" w:line="259" w:lineRule="auto"/>
              <w:ind w:right="161"/>
              <w:jc w:val="both"/>
            </w:pPr>
            <w:r w:rsidRPr="00810CA2">
              <w:rPr>
                <w:sz w:val="23"/>
                <w:szCs w:val="23"/>
              </w:rPr>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77777777" w:rsidR="00260450" w:rsidRPr="00810CA2" w:rsidRDefault="00260450" w:rsidP="00810CA2">
            <w:pPr>
              <w:pStyle w:val="TableParagraph"/>
              <w:spacing w:line="256" w:lineRule="auto"/>
              <w:ind w:right="160"/>
              <w:jc w:val="both"/>
            </w:pPr>
            <w:r w:rsidRPr="00810CA2">
              <w:rPr>
                <w:sz w:val="23"/>
                <w:szCs w:val="23"/>
              </w:rPr>
              <w:t xml:space="preserve">The bidder must guarantee good quality of delivered goods, otherwise, items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260450" w:rsidRPr="008F24E6" w14:paraId="6E2DFEC2" w14:textId="77777777" w:rsidTr="00196B9E">
        <w:trPr>
          <w:trHeight w:val="1127"/>
        </w:trPr>
        <w:tc>
          <w:tcPr>
            <w:tcW w:w="720" w:type="dxa"/>
            <w:vAlign w:val="center"/>
          </w:tcPr>
          <w:p w14:paraId="6D363638" w14:textId="77777777" w:rsidR="00260450" w:rsidRPr="008F24E6" w:rsidRDefault="00260450" w:rsidP="00260450">
            <w:pPr>
              <w:pStyle w:val="TableParagraph"/>
              <w:jc w:val="center"/>
              <w:rPr>
                <w:bCs/>
              </w:rPr>
            </w:pPr>
            <w:r w:rsidRPr="008F24E6">
              <w:rPr>
                <w:bCs/>
              </w:rPr>
              <w:t>c</w:t>
            </w:r>
          </w:p>
        </w:tc>
        <w:tc>
          <w:tcPr>
            <w:tcW w:w="4950" w:type="dxa"/>
            <w:gridSpan w:val="3"/>
          </w:tcPr>
          <w:p w14:paraId="53CAFB5A" w14:textId="77BAD08F" w:rsidR="00260450" w:rsidRPr="00810CA2" w:rsidRDefault="00FD17A0" w:rsidP="00810CA2">
            <w:pPr>
              <w:pStyle w:val="TableParagraph"/>
              <w:spacing w:line="256" w:lineRule="auto"/>
              <w:ind w:right="160"/>
              <w:jc w:val="both"/>
              <w:rPr>
                <w:spacing w:val="-3"/>
              </w:rPr>
            </w:pPr>
            <w:r w:rsidRPr="00810CA2">
              <w:rPr>
                <w:sz w:val="23"/>
                <w:szCs w:val="23"/>
              </w:rPr>
              <w:t>Bread should be freshly baked and packed</w:t>
            </w:r>
            <w:r w:rsidR="00260450" w:rsidRPr="00810CA2">
              <w:rPr>
                <w:sz w:val="23"/>
                <w:szCs w:val="23"/>
              </w:rPr>
              <w:t xml:space="preserve"> in its original packaging</w:t>
            </w:r>
            <w:r w:rsidRPr="00810CA2">
              <w:rPr>
                <w:sz w:val="23"/>
                <w:szCs w:val="23"/>
              </w:rPr>
              <w:t>. Packaging should be labeled with expiration date.</w:t>
            </w:r>
          </w:p>
        </w:tc>
        <w:tc>
          <w:tcPr>
            <w:tcW w:w="4410" w:type="dxa"/>
          </w:tcPr>
          <w:p w14:paraId="2D199306" w14:textId="77777777" w:rsidR="00260450" w:rsidRPr="008F24E6" w:rsidRDefault="00260450" w:rsidP="00260450">
            <w:pPr>
              <w:pStyle w:val="TableParagraph"/>
              <w:spacing w:before="6"/>
              <w:rPr>
                <w:b/>
                <w:sz w:val="32"/>
              </w:rPr>
            </w:pPr>
          </w:p>
          <w:p w14:paraId="492A132A" w14:textId="77777777" w:rsidR="00260450" w:rsidRPr="008F24E6" w:rsidRDefault="00260450" w:rsidP="00260450">
            <w:pPr>
              <w:pStyle w:val="TableParagraph"/>
            </w:pPr>
          </w:p>
        </w:tc>
      </w:tr>
      <w:tr w:rsidR="00C23231" w:rsidRPr="008F24E6" w14:paraId="0F9F6B6A" w14:textId="77777777" w:rsidTr="00C23231">
        <w:trPr>
          <w:trHeight w:val="778"/>
        </w:trPr>
        <w:tc>
          <w:tcPr>
            <w:tcW w:w="720" w:type="dxa"/>
            <w:vAlign w:val="center"/>
          </w:tcPr>
          <w:p w14:paraId="4244C7A6" w14:textId="7CC88ABB" w:rsidR="00C23231" w:rsidRPr="008F24E6" w:rsidRDefault="00C23231" w:rsidP="00260450">
            <w:pPr>
              <w:pStyle w:val="TableParagraph"/>
              <w:jc w:val="center"/>
              <w:rPr>
                <w:bCs/>
              </w:rPr>
            </w:pPr>
            <w:r>
              <w:rPr>
                <w:bCs/>
              </w:rPr>
              <w:t>d</w:t>
            </w:r>
          </w:p>
        </w:tc>
        <w:tc>
          <w:tcPr>
            <w:tcW w:w="4950" w:type="dxa"/>
            <w:gridSpan w:val="3"/>
          </w:tcPr>
          <w:p w14:paraId="63AC06DD" w14:textId="6E6B3471" w:rsidR="00C23231" w:rsidRPr="00810CA2" w:rsidRDefault="0039735F" w:rsidP="0039735F">
            <w:pPr>
              <w:pStyle w:val="TableParagraph"/>
              <w:spacing w:line="256" w:lineRule="auto"/>
              <w:ind w:right="160"/>
              <w:jc w:val="both"/>
              <w:rPr>
                <w:sz w:val="23"/>
                <w:szCs w:val="23"/>
              </w:rPr>
            </w:pPr>
            <w:r>
              <w:rPr>
                <w:sz w:val="23"/>
                <w:szCs w:val="23"/>
              </w:rPr>
              <w:t>Goods are expected to be sanitary</w:t>
            </w:r>
            <w:r w:rsidR="00C23231" w:rsidRPr="00810CA2">
              <w:rPr>
                <w:sz w:val="23"/>
                <w:szCs w:val="23"/>
              </w:rPr>
              <w:t>, locally produced and fit  for children consumption.</w:t>
            </w:r>
          </w:p>
        </w:tc>
        <w:tc>
          <w:tcPr>
            <w:tcW w:w="4410" w:type="dxa"/>
          </w:tcPr>
          <w:p w14:paraId="59904B23" w14:textId="77777777" w:rsidR="00C23231" w:rsidRPr="008F24E6" w:rsidRDefault="00C23231" w:rsidP="00260450">
            <w:pPr>
              <w:pStyle w:val="TableParagraph"/>
            </w:pPr>
          </w:p>
        </w:tc>
      </w:tr>
      <w:tr w:rsidR="00810CA2" w:rsidRPr="008F24E6" w14:paraId="794DEBE4" w14:textId="77777777" w:rsidTr="00196B9E">
        <w:trPr>
          <w:trHeight w:val="1113"/>
        </w:trPr>
        <w:tc>
          <w:tcPr>
            <w:tcW w:w="720" w:type="dxa"/>
            <w:vAlign w:val="center"/>
          </w:tcPr>
          <w:p w14:paraId="0904B7A5" w14:textId="62DCF6B5" w:rsidR="00810CA2" w:rsidRDefault="00810CA2" w:rsidP="00260450">
            <w:pPr>
              <w:pStyle w:val="TableParagraph"/>
              <w:jc w:val="center"/>
              <w:rPr>
                <w:bCs/>
              </w:rPr>
            </w:pPr>
            <w:r>
              <w:rPr>
                <w:bCs/>
              </w:rPr>
              <w:t>e</w:t>
            </w:r>
          </w:p>
        </w:tc>
        <w:tc>
          <w:tcPr>
            <w:tcW w:w="4950" w:type="dxa"/>
            <w:gridSpan w:val="3"/>
          </w:tcPr>
          <w:p w14:paraId="1505FB9A" w14:textId="16B5EECE" w:rsidR="00810CA2" w:rsidRPr="00810CA2" w:rsidRDefault="0039735F" w:rsidP="00810CA2">
            <w:pPr>
              <w:pStyle w:val="TableParagraph"/>
              <w:spacing w:line="256" w:lineRule="auto"/>
              <w:ind w:right="160"/>
              <w:jc w:val="both"/>
              <w:rPr>
                <w:sz w:val="23"/>
                <w:szCs w:val="23"/>
              </w:rPr>
            </w:pPr>
            <w:r>
              <w:t>The</w:t>
            </w:r>
            <w:r w:rsidR="00810CA2" w:rsidRPr="00810CA2">
              <w:t xml:space="preserve"> bidder should pack the goods per allocation per </w:t>
            </w:r>
            <w:r w:rsidR="00810CA2" w:rsidRPr="0039735F">
              <w:rPr>
                <w:color w:val="000000" w:themeColor="text1"/>
              </w:rPr>
              <w:t xml:space="preserve">Child Development Center. </w:t>
            </w:r>
            <w:r w:rsidR="00810CA2" w:rsidRPr="00810CA2">
              <w:t>They should assist in the distribution of goods and must stay until the distribution is done to ensure that concerns during distribution is addressed.</w:t>
            </w:r>
          </w:p>
        </w:tc>
        <w:tc>
          <w:tcPr>
            <w:tcW w:w="4410" w:type="dxa"/>
          </w:tcPr>
          <w:p w14:paraId="21920170" w14:textId="77777777" w:rsidR="00810CA2" w:rsidRPr="008F24E6" w:rsidRDefault="00810CA2" w:rsidP="00260450">
            <w:pPr>
              <w:pStyle w:val="TableParagraph"/>
            </w:pPr>
          </w:p>
        </w:tc>
      </w:tr>
      <w:tr w:rsidR="00260450" w:rsidRPr="008F24E6" w14:paraId="2D1C4308" w14:textId="77777777" w:rsidTr="00196B9E">
        <w:trPr>
          <w:trHeight w:val="1113"/>
        </w:trPr>
        <w:tc>
          <w:tcPr>
            <w:tcW w:w="720" w:type="dxa"/>
            <w:vAlign w:val="center"/>
          </w:tcPr>
          <w:p w14:paraId="06DF885D" w14:textId="2EE2468E" w:rsidR="00260450" w:rsidRPr="008F24E6" w:rsidRDefault="00810CA2" w:rsidP="00260450">
            <w:pPr>
              <w:pStyle w:val="TableParagraph"/>
              <w:jc w:val="center"/>
              <w:rPr>
                <w:bCs/>
              </w:rPr>
            </w:pPr>
            <w:r>
              <w:rPr>
                <w:bCs/>
              </w:rPr>
              <w:t>f</w:t>
            </w:r>
          </w:p>
        </w:tc>
        <w:tc>
          <w:tcPr>
            <w:tcW w:w="4950" w:type="dxa"/>
            <w:gridSpan w:val="3"/>
          </w:tcPr>
          <w:p w14:paraId="487F0FAE" w14:textId="77777777" w:rsidR="00260450" w:rsidRPr="00810CA2" w:rsidRDefault="00260450" w:rsidP="00810CA2">
            <w:pPr>
              <w:pStyle w:val="TableParagraph"/>
              <w:spacing w:line="256" w:lineRule="auto"/>
              <w:ind w:right="160"/>
              <w:jc w:val="both"/>
              <w:rPr>
                <w:spacing w:val="-3"/>
              </w:rPr>
            </w:pPr>
            <w:r w:rsidRPr="00810CA2">
              <w:rPr>
                <w:sz w:val="23"/>
                <w:szCs w:val="23"/>
              </w:rPr>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810CA2">
        <w:trPr>
          <w:trHeight w:val="896"/>
        </w:trPr>
        <w:tc>
          <w:tcPr>
            <w:tcW w:w="720" w:type="dxa"/>
            <w:vAlign w:val="center"/>
          </w:tcPr>
          <w:p w14:paraId="796162D8" w14:textId="4001AF32" w:rsidR="00C23231" w:rsidRPr="008F24E6" w:rsidRDefault="00810CA2" w:rsidP="00260450">
            <w:pPr>
              <w:pStyle w:val="TableParagraph"/>
              <w:jc w:val="center"/>
              <w:rPr>
                <w:bCs/>
              </w:rPr>
            </w:pPr>
            <w:r>
              <w:rPr>
                <w:bCs/>
              </w:rPr>
              <w:t>g</w:t>
            </w:r>
          </w:p>
        </w:tc>
        <w:tc>
          <w:tcPr>
            <w:tcW w:w="4950" w:type="dxa"/>
            <w:gridSpan w:val="3"/>
          </w:tcPr>
          <w:p w14:paraId="2819EB43" w14:textId="7EA1FE22" w:rsidR="00C23231" w:rsidRPr="00810CA2" w:rsidRDefault="0035531C" w:rsidP="0035531C">
            <w:pPr>
              <w:pStyle w:val="Default"/>
              <w:jc w:val="both"/>
              <w:rPr>
                <w:sz w:val="23"/>
                <w:szCs w:val="23"/>
              </w:rPr>
            </w:pPr>
            <w:r>
              <w:rPr>
                <w:sz w:val="23"/>
                <w:szCs w:val="23"/>
              </w:rPr>
              <w:t>The bidder</w:t>
            </w:r>
            <w:r w:rsidR="00C23231" w:rsidRPr="00810CA2">
              <w:rPr>
                <w:sz w:val="23"/>
                <w:szCs w:val="23"/>
              </w:rPr>
              <w:t xml:space="preserve"> must </w:t>
            </w:r>
            <w:r w:rsidR="00810CA2" w:rsidRPr="00810CA2">
              <w:rPr>
                <w:sz w:val="23"/>
                <w:szCs w:val="23"/>
              </w:rPr>
              <w:t>ensure the availability of</w:t>
            </w:r>
            <w:r w:rsidR="00C23231" w:rsidRPr="00810CA2">
              <w:rPr>
                <w:sz w:val="23"/>
                <w:szCs w:val="23"/>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196B9E">
        <w:trPr>
          <w:trHeight w:val="890"/>
        </w:trPr>
        <w:tc>
          <w:tcPr>
            <w:tcW w:w="720" w:type="dxa"/>
            <w:vAlign w:val="center"/>
          </w:tcPr>
          <w:p w14:paraId="5ECC5015" w14:textId="035CB5AD" w:rsidR="00260450" w:rsidRPr="008F24E6" w:rsidRDefault="00C23231" w:rsidP="00260450">
            <w:pPr>
              <w:pStyle w:val="TableParagraph"/>
              <w:jc w:val="center"/>
              <w:rPr>
                <w:bCs/>
              </w:rPr>
            </w:pPr>
            <w:r>
              <w:rPr>
                <w:bCs/>
              </w:rPr>
              <w:t>h</w:t>
            </w:r>
          </w:p>
        </w:tc>
        <w:tc>
          <w:tcPr>
            <w:tcW w:w="4950" w:type="dxa"/>
            <w:gridSpan w:val="3"/>
          </w:tcPr>
          <w:p w14:paraId="5F292AE4" w14:textId="77777777" w:rsidR="00260450" w:rsidRPr="00810CA2" w:rsidRDefault="00260450" w:rsidP="00810CA2">
            <w:pPr>
              <w:pStyle w:val="TableParagraph"/>
              <w:spacing w:line="256" w:lineRule="auto"/>
              <w:ind w:right="209"/>
              <w:jc w:val="both"/>
            </w:pPr>
            <w:r w:rsidRPr="00810CA2">
              <w:rPr>
                <w:sz w:val="23"/>
                <w:szCs w:val="23"/>
              </w:rPr>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810CA2">
        <w:trPr>
          <w:trHeight w:val="552"/>
        </w:trPr>
        <w:tc>
          <w:tcPr>
            <w:tcW w:w="720" w:type="dxa"/>
            <w:vAlign w:val="center"/>
          </w:tcPr>
          <w:p w14:paraId="5D12F328" w14:textId="370CC743" w:rsidR="00260450" w:rsidRPr="008F24E6" w:rsidRDefault="00810CA2" w:rsidP="00260450">
            <w:pPr>
              <w:pStyle w:val="TableParagraph"/>
              <w:jc w:val="center"/>
              <w:rPr>
                <w:bCs/>
              </w:rPr>
            </w:pPr>
            <w:proofErr w:type="spellStart"/>
            <w:r>
              <w:rPr>
                <w:bCs/>
              </w:rPr>
              <w:t>i</w:t>
            </w:r>
            <w:proofErr w:type="spellEnd"/>
          </w:p>
        </w:tc>
        <w:tc>
          <w:tcPr>
            <w:tcW w:w="4950" w:type="dxa"/>
            <w:gridSpan w:val="3"/>
          </w:tcPr>
          <w:p w14:paraId="3B0720B8" w14:textId="1EE648A9" w:rsidR="00260450" w:rsidRPr="00810CA2" w:rsidRDefault="0035531C" w:rsidP="0035531C">
            <w:pPr>
              <w:pStyle w:val="NoSpacing"/>
              <w:jc w:val="both"/>
              <w:rPr>
                <w:rFonts w:ascii="Times New Roman" w:hAnsi="Times New Roman" w:cs="Times New Roman"/>
                <w:b/>
                <w:i/>
              </w:rPr>
            </w:pPr>
            <w:r>
              <w:rPr>
                <w:rFonts w:ascii="Times New Roman" w:hAnsi="Times New Roman" w:cs="Times New Roman"/>
              </w:rPr>
              <w:t>The bidder</w:t>
            </w:r>
            <w:r w:rsidR="00260450" w:rsidRPr="00810CA2">
              <w:rPr>
                <w:rFonts w:ascii="Times New Roman" w:hAnsi="Times New Roman" w:cs="Times New Roman"/>
              </w:rPr>
              <w:t xml:space="preserve"> </w:t>
            </w:r>
            <w:r>
              <w:rPr>
                <w:rFonts w:ascii="Times New Roman" w:hAnsi="Times New Roman" w:cs="Times New Roman"/>
              </w:rPr>
              <w:t>shall</w:t>
            </w:r>
            <w:r w:rsidR="00260450" w:rsidRPr="00810CA2">
              <w:rPr>
                <w:rFonts w:ascii="Times New Roman" w:hAnsi="Times New Roman" w:cs="Times New Roman"/>
              </w:rPr>
              <w:t xml:space="preserve"> observe proper health protocols </w:t>
            </w:r>
            <w:r>
              <w:rPr>
                <w:rFonts w:ascii="Times New Roman" w:hAnsi="Times New Roman" w:cs="Times New Roman"/>
              </w:rPr>
              <w:t>during</w:t>
            </w:r>
            <w:r w:rsidR="00260450" w:rsidRPr="00810CA2">
              <w:rPr>
                <w:rFonts w:ascii="Times New Roman" w:hAnsi="Times New Roman" w:cs="Times New Roman"/>
              </w:rPr>
              <w:t xml:space="preserve"> delivery. </w:t>
            </w:r>
          </w:p>
        </w:tc>
        <w:tc>
          <w:tcPr>
            <w:tcW w:w="4410" w:type="dxa"/>
          </w:tcPr>
          <w:p w14:paraId="1B7F0EDC" w14:textId="77777777" w:rsidR="00260450" w:rsidRPr="008F24E6" w:rsidRDefault="00260450" w:rsidP="00260450">
            <w:pPr>
              <w:pStyle w:val="TableParagraph"/>
            </w:pPr>
          </w:p>
        </w:tc>
      </w:tr>
      <w:tr w:rsidR="00260450" w:rsidRPr="008F24E6" w14:paraId="3D5F9F16" w14:textId="77777777" w:rsidTr="00F1565D">
        <w:trPr>
          <w:trHeight w:val="904"/>
        </w:trPr>
        <w:tc>
          <w:tcPr>
            <w:tcW w:w="720" w:type="dxa"/>
            <w:vAlign w:val="center"/>
          </w:tcPr>
          <w:p w14:paraId="187DB41C" w14:textId="2B2E439E" w:rsidR="00260450" w:rsidRPr="008F24E6" w:rsidRDefault="00810CA2" w:rsidP="00260450">
            <w:pPr>
              <w:pStyle w:val="TableParagraph"/>
              <w:jc w:val="center"/>
              <w:rPr>
                <w:bCs/>
              </w:rPr>
            </w:pPr>
            <w:r>
              <w:rPr>
                <w:bCs/>
              </w:rPr>
              <w:t>j</w:t>
            </w:r>
          </w:p>
        </w:tc>
        <w:tc>
          <w:tcPr>
            <w:tcW w:w="4950" w:type="dxa"/>
            <w:gridSpan w:val="3"/>
          </w:tcPr>
          <w:p w14:paraId="2973490D" w14:textId="53C2C593" w:rsidR="00260450" w:rsidRPr="00810CA2" w:rsidRDefault="00260450" w:rsidP="0039735F">
            <w:pPr>
              <w:pStyle w:val="TableParagraph"/>
              <w:spacing w:line="256" w:lineRule="auto"/>
              <w:ind w:right="211"/>
              <w:jc w:val="both"/>
            </w:pPr>
            <w:r w:rsidRPr="00810CA2">
              <w:t xml:space="preserve">Drivers and haulers or escorts </w:t>
            </w:r>
            <w:r w:rsidR="0039735F">
              <w:t>should</w:t>
            </w:r>
            <w:r w:rsidRPr="00810CA2">
              <w:t xml:space="preserve"> comply with necessary travel clearances and </w:t>
            </w:r>
            <w:r w:rsidR="0039735F">
              <w:t xml:space="preserve">must </w:t>
            </w:r>
            <w:r w:rsidR="00810CA2" w:rsidRPr="00810CA2">
              <w:t>be fully vaccinated</w:t>
            </w:r>
          </w:p>
        </w:tc>
        <w:tc>
          <w:tcPr>
            <w:tcW w:w="4410" w:type="dxa"/>
          </w:tcPr>
          <w:p w14:paraId="46C63803" w14:textId="77777777" w:rsidR="00260450" w:rsidRPr="008F24E6" w:rsidRDefault="00260450" w:rsidP="00260450">
            <w:pPr>
              <w:pStyle w:val="TableParagraph"/>
            </w:pPr>
          </w:p>
        </w:tc>
      </w:tr>
      <w:tr w:rsidR="00810CA2" w:rsidRPr="008F24E6" w14:paraId="2F4627FF" w14:textId="77777777" w:rsidTr="00196B9E">
        <w:trPr>
          <w:trHeight w:val="692"/>
        </w:trPr>
        <w:tc>
          <w:tcPr>
            <w:tcW w:w="720" w:type="dxa"/>
            <w:vAlign w:val="center"/>
          </w:tcPr>
          <w:p w14:paraId="350286E1" w14:textId="27E24A5D" w:rsidR="00810CA2" w:rsidRPr="008F24E6" w:rsidRDefault="00810CA2" w:rsidP="00260450">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646D796D" w:rsidR="00810CA2" w:rsidRPr="00810CA2" w:rsidRDefault="00810CA2" w:rsidP="00810CA2">
            <w:pPr>
              <w:spacing w:line="256" w:lineRule="auto"/>
              <w:ind w:right="211"/>
              <w:jc w:val="both"/>
              <w:rPr>
                <w:rFonts w:ascii="Times New Roman" w:hAnsi="Times New Roman" w:cs="Times New Roman"/>
              </w:rPr>
            </w:pPr>
            <w:r w:rsidRPr="00810CA2">
              <w:rPr>
                <w:rFonts w:ascii="Times New Roman" w:hAnsi="Times New Roman" w:cs="Times New Roman"/>
                <w:sz w:val="23"/>
                <w:szCs w:val="23"/>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196B9E">
        <w:trPr>
          <w:trHeight w:val="692"/>
        </w:trPr>
        <w:tc>
          <w:tcPr>
            <w:tcW w:w="720" w:type="dxa"/>
            <w:vAlign w:val="center"/>
          </w:tcPr>
          <w:p w14:paraId="64A20AA3" w14:textId="6AB3D163" w:rsidR="00260450" w:rsidRPr="008F24E6" w:rsidRDefault="00810CA2" w:rsidP="00260450">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1326626C" w:rsidR="00260450" w:rsidRPr="00810CA2" w:rsidRDefault="00260450" w:rsidP="00810CA2">
            <w:pPr>
              <w:spacing w:line="256" w:lineRule="auto"/>
              <w:ind w:right="211"/>
              <w:jc w:val="both"/>
              <w:rPr>
                <w:rFonts w:ascii="Times New Roman" w:hAnsi="Times New Roman" w:cs="Times New Roman"/>
                <w:sz w:val="22"/>
                <w:szCs w:val="22"/>
              </w:rPr>
            </w:pPr>
            <w:r w:rsidRPr="00810CA2">
              <w:rPr>
                <w:rFonts w:ascii="Times New Roman" w:hAnsi="Times New Roman" w:cs="Times New Roman"/>
              </w:rPr>
              <w:t xml:space="preserve">Payment Term: Payment shall be processed </w:t>
            </w:r>
            <w:r w:rsidR="00FD17A0" w:rsidRPr="00810CA2">
              <w:rPr>
                <w:rFonts w:ascii="Times New Roman" w:hAnsi="Times New Roman" w:cs="Times New Roman"/>
              </w:rPr>
              <w:t xml:space="preserve">monthly </w:t>
            </w:r>
            <w:r w:rsidRPr="00810CA2">
              <w:rPr>
                <w:rFonts w:ascii="Times New Roman" w:hAnsi="Times New Roman" w:cs="Times New Roman"/>
              </w:rPr>
              <w:t>every after complete delivery</w:t>
            </w:r>
          </w:p>
        </w:tc>
        <w:tc>
          <w:tcPr>
            <w:tcW w:w="4410" w:type="dxa"/>
          </w:tcPr>
          <w:p w14:paraId="1CE776EE" w14:textId="77777777" w:rsidR="00260450" w:rsidRPr="008F24E6" w:rsidRDefault="00260450" w:rsidP="00260450">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614718C" w14:textId="77777777" w:rsidR="00FD17A0" w:rsidRDefault="00FD17A0"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4ADAEAD4"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39735F">
        <w:rPr>
          <w:rFonts w:ascii="Times New Roman" w:eastAsia="Times New Roman" w:hAnsi="Times New Roman" w:cs="Times New Roman"/>
          <w:b/>
        </w:rPr>
        <w:t>NPCP-</w:t>
      </w:r>
      <w:r w:rsidR="008A38AB">
        <w:rPr>
          <w:rFonts w:ascii="Times New Roman" w:eastAsia="Times New Roman" w:hAnsi="Times New Roman" w:cs="Times New Roman"/>
          <w:b/>
        </w:rPr>
        <w:t>2022-</w:t>
      </w:r>
      <w:r w:rsidR="0039735F">
        <w:rPr>
          <w:rFonts w:ascii="Times New Roman" w:eastAsia="Times New Roman" w:hAnsi="Times New Roman" w:cs="Times New Roman"/>
          <w:b/>
        </w:rPr>
        <w:t>DSWD-CAR-01</w:t>
      </w:r>
      <w:r w:rsidR="0039735F">
        <w:rPr>
          <w:rFonts w:ascii="Times New Roman" w:eastAsia="Times New Roman" w:hAnsi="Times New Roman" w:cs="Times New Roman"/>
          <w:b/>
        </w:rPr>
        <w:tab/>
      </w:r>
      <w:r w:rsidR="0039735F">
        <w:rPr>
          <w:rFonts w:ascii="Times New Roman" w:eastAsia="Times New Roman" w:hAnsi="Times New Roman" w:cs="Times New Roman"/>
          <w:b/>
        </w:rPr>
        <w:tab/>
      </w:r>
      <w:r w:rsidR="0039735F">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39735F">
        <w:trPr>
          <w:trHeight w:val="784"/>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226BB8B5" w:rsidR="00260450" w:rsidRPr="008F24E6" w:rsidRDefault="00C23231" w:rsidP="00260450">
            <w:pPr>
              <w:rPr>
                <w:rFonts w:ascii="Times New Roman" w:eastAsia="Times New Roman" w:hAnsi="Times New Roman" w:cs="Times New Roman"/>
                <w:color w:val="000000"/>
              </w:rPr>
            </w:pPr>
            <w:r>
              <w:t>Loaf bread, at least 500g/pack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2BBE1ADC" w:rsidR="00260450" w:rsidRPr="008F24E6" w:rsidRDefault="00C23231"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36E9C">
              <w:rPr>
                <w:rFonts w:ascii="Times New Roman" w:eastAsia="Times New Roman" w:hAnsi="Times New Roman" w:cs="Times New Roman"/>
                <w:color w:val="000000"/>
              </w:rPr>
              <w:t>,</w:t>
            </w:r>
            <w:r>
              <w:rPr>
                <w:rFonts w:ascii="Times New Roman" w:eastAsia="Times New Roman" w:hAnsi="Times New Roman" w:cs="Times New Roman"/>
                <w:color w:val="000000"/>
              </w:rPr>
              <w:t>000</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3F8ECB5C" w:rsidR="00260450" w:rsidRPr="008F24E6" w:rsidRDefault="00C23231"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25D230BF"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0BA4C4AA" w14:textId="063059DE" w:rsidR="0039735F" w:rsidRDefault="0039735F" w:rsidP="00260450">
      <w:pPr>
        <w:spacing w:after="10" w:line="249" w:lineRule="auto"/>
        <w:ind w:right="330" w:hanging="10"/>
        <w:rPr>
          <w:rFonts w:ascii="Times New Roman" w:eastAsia="Times New Roman" w:hAnsi="Times New Roman" w:cs="Times New Roman"/>
        </w:rPr>
      </w:pPr>
    </w:p>
    <w:p w14:paraId="07F45179" w14:textId="2F208F81" w:rsidR="0039735F" w:rsidRDefault="0039735F" w:rsidP="00260450">
      <w:pPr>
        <w:spacing w:after="10" w:line="249" w:lineRule="auto"/>
        <w:ind w:right="330" w:hanging="10"/>
        <w:rPr>
          <w:rFonts w:ascii="Times New Roman" w:eastAsia="Times New Roman" w:hAnsi="Times New Roman" w:cs="Times New Roman"/>
        </w:rPr>
      </w:pPr>
    </w:p>
    <w:p w14:paraId="0F2E1A83" w14:textId="04151779" w:rsidR="0039735F" w:rsidRDefault="0039735F" w:rsidP="00260450">
      <w:pPr>
        <w:spacing w:after="10" w:line="249" w:lineRule="auto"/>
        <w:ind w:right="330" w:hanging="10"/>
        <w:rPr>
          <w:rFonts w:ascii="Times New Roman" w:eastAsia="Times New Roman" w:hAnsi="Times New Roman" w:cs="Times New Roman"/>
        </w:rPr>
      </w:pPr>
    </w:p>
    <w:p w14:paraId="3832335B" w14:textId="264BC92E" w:rsidR="0039735F" w:rsidRDefault="0039735F" w:rsidP="00260450">
      <w:pPr>
        <w:spacing w:after="10" w:line="249" w:lineRule="auto"/>
        <w:ind w:right="330" w:hanging="10"/>
        <w:rPr>
          <w:rFonts w:ascii="Times New Roman" w:eastAsia="Times New Roman" w:hAnsi="Times New Roman" w:cs="Times New Roman"/>
        </w:rPr>
      </w:pPr>
    </w:p>
    <w:p w14:paraId="4471BB62" w14:textId="6B9C3693" w:rsidR="0039735F" w:rsidRDefault="0039735F" w:rsidP="00260450">
      <w:pPr>
        <w:spacing w:after="10" w:line="249" w:lineRule="auto"/>
        <w:ind w:right="330" w:hanging="10"/>
        <w:rPr>
          <w:rFonts w:ascii="Times New Roman" w:eastAsia="Times New Roman" w:hAnsi="Times New Roman" w:cs="Times New Roman"/>
        </w:rPr>
      </w:pPr>
    </w:p>
    <w:p w14:paraId="62E69B56" w14:textId="7A5015D4" w:rsidR="0039735F" w:rsidRDefault="0039735F" w:rsidP="00260450">
      <w:pPr>
        <w:spacing w:after="10" w:line="249" w:lineRule="auto"/>
        <w:ind w:right="330" w:hanging="10"/>
        <w:rPr>
          <w:rFonts w:ascii="Times New Roman" w:eastAsia="Times New Roman" w:hAnsi="Times New Roman" w:cs="Times New Roman"/>
        </w:rPr>
      </w:pPr>
    </w:p>
    <w:p w14:paraId="6D626E15" w14:textId="34A2AA5B" w:rsidR="0039735F" w:rsidRDefault="0039735F" w:rsidP="00260450">
      <w:pPr>
        <w:spacing w:after="10" w:line="249" w:lineRule="auto"/>
        <w:ind w:right="330" w:hanging="10"/>
        <w:rPr>
          <w:rFonts w:ascii="Times New Roman" w:eastAsia="Times New Roman" w:hAnsi="Times New Roman" w:cs="Times New Roman"/>
        </w:rPr>
      </w:pPr>
    </w:p>
    <w:p w14:paraId="5F6E2CD7" w14:textId="1EA7B6A4" w:rsidR="0039735F" w:rsidRDefault="0039735F" w:rsidP="00260450">
      <w:pPr>
        <w:spacing w:after="10" w:line="249" w:lineRule="auto"/>
        <w:ind w:right="330" w:hanging="10"/>
        <w:rPr>
          <w:rFonts w:ascii="Times New Roman" w:eastAsia="Times New Roman" w:hAnsi="Times New Roman" w:cs="Times New Roman"/>
        </w:rPr>
      </w:pPr>
    </w:p>
    <w:p w14:paraId="23166DAC" w14:textId="0935A099" w:rsidR="0039735F" w:rsidRDefault="0039735F" w:rsidP="00260450">
      <w:pPr>
        <w:spacing w:after="10" w:line="249" w:lineRule="auto"/>
        <w:ind w:right="330" w:hanging="10"/>
        <w:rPr>
          <w:rFonts w:ascii="Times New Roman" w:eastAsia="Times New Roman" w:hAnsi="Times New Roman" w:cs="Times New Roman"/>
        </w:rPr>
      </w:pPr>
    </w:p>
    <w:p w14:paraId="695EC63A" w14:textId="253B2FB8" w:rsidR="0039735F" w:rsidRDefault="0039735F" w:rsidP="00260450">
      <w:pPr>
        <w:spacing w:after="10" w:line="249" w:lineRule="auto"/>
        <w:ind w:right="330" w:hanging="10"/>
        <w:rPr>
          <w:rFonts w:ascii="Times New Roman" w:eastAsia="Times New Roman" w:hAnsi="Times New Roman" w:cs="Times New Roman"/>
        </w:rPr>
      </w:pPr>
    </w:p>
    <w:p w14:paraId="6AA25A97" w14:textId="0266E27A" w:rsidR="0039735F" w:rsidRDefault="0039735F" w:rsidP="00260450">
      <w:pPr>
        <w:spacing w:after="10" w:line="249" w:lineRule="auto"/>
        <w:ind w:right="330" w:hanging="10"/>
        <w:rPr>
          <w:rFonts w:ascii="Times New Roman" w:eastAsia="Times New Roman" w:hAnsi="Times New Roman" w:cs="Times New Roman"/>
        </w:rPr>
      </w:pPr>
    </w:p>
    <w:p w14:paraId="400B0AC8" w14:textId="77777777" w:rsidR="0039735F" w:rsidRPr="008F24E6" w:rsidRDefault="0039735F"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478E75D7" w:rsidR="00932308" w:rsidRDefault="00932308"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708BC86A" w14:textId="3D947D26" w:rsidR="00932308" w:rsidRDefault="00932308" w:rsidP="00260450">
      <w:pPr>
        <w:spacing w:line="20" w:lineRule="atLeast"/>
        <w:ind w:right="329"/>
        <w:rPr>
          <w:rFonts w:ascii="Times New Roman" w:eastAsia="Times New Roman" w:hAnsi="Times New Roman" w:cs="Times New Roman"/>
        </w:rPr>
      </w:pPr>
    </w:p>
    <w:p w14:paraId="0491F15A" w14:textId="6DE4B54D"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w:t>
      </w:r>
      <w:r>
        <w:lastRenderedPageBreak/>
        <w:t>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44F99624" w:rsidR="00932308" w:rsidRDefault="00932308" w:rsidP="00932308">
      <w:pPr>
        <w:pStyle w:val="BodyText"/>
        <w:rPr>
          <w:sz w:val="20"/>
        </w:rPr>
      </w:pPr>
    </w:p>
    <w:p w14:paraId="3601C17D" w14:textId="0B37775D" w:rsidR="0039508A" w:rsidRDefault="0039508A" w:rsidP="00932308">
      <w:pPr>
        <w:pStyle w:val="BodyText"/>
        <w:rPr>
          <w:sz w:val="20"/>
        </w:rPr>
      </w:pPr>
    </w:p>
    <w:p w14:paraId="69EAD6B1" w14:textId="77777777" w:rsidR="0039508A" w:rsidRDefault="0039508A" w:rsidP="00932308">
      <w:pPr>
        <w:pStyle w:val="BodyText"/>
        <w:rPr>
          <w:sz w:val="20"/>
        </w:rPr>
      </w:pPr>
    </w:p>
    <w:p w14:paraId="60E8DCDA" w14:textId="77777777" w:rsidR="00932308" w:rsidRPr="0039508A" w:rsidRDefault="00932308" w:rsidP="00932308">
      <w:pPr>
        <w:ind w:left="5381" w:right="760" w:hanging="723"/>
        <w:rPr>
          <w:rFonts w:ascii="Times New Roman" w:hAnsi="Times New Roman" w:cs="Times New Roman"/>
          <w:i/>
          <w:color w:val="000000" w:themeColor="text1"/>
        </w:rPr>
      </w:pPr>
      <w:r w:rsidRPr="0039508A">
        <w:rPr>
          <w:rFonts w:ascii="Times New Roman" w:hAnsi="Times New Roman" w:cs="Times New Roman"/>
          <w:i/>
          <w:color w:val="000000" w:themeColor="text1"/>
        </w:rPr>
        <w:t>[Insert NAME OF COMMUNITY OR SOCIAL GROUP</w:t>
      </w:r>
      <w:r w:rsidRPr="0039508A">
        <w:rPr>
          <w:rFonts w:ascii="Times New Roman" w:hAnsi="Times New Roman" w:cs="Times New Roman"/>
          <w:i/>
          <w:color w:val="000000" w:themeColor="text1"/>
          <w:spacing w:val="-1"/>
        </w:rPr>
        <w:t xml:space="preserve"> </w:t>
      </w:r>
      <w:r w:rsidRPr="0039508A">
        <w:rPr>
          <w:rFonts w:ascii="Times New Roman" w:hAnsi="Times New Roman" w:cs="Times New Roman"/>
          <w:i/>
          <w:color w:val="000000" w:themeColor="text1"/>
        </w:rPr>
        <w:t>REPRESENTATIVE]</w:t>
      </w:r>
    </w:p>
    <w:p w14:paraId="606D8B55" w14:textId="77777777" w:rsidR="00932308" w:rsidRPr="0039508A" w:rsidRDefault="00932308" w:rsidP="00932308">
      <w:pPr>
        <w:spacing w:line="253" w:lineRule="exact"/>
        <w:ind w:left="5112"/>
        <w:rPr>
          <w:rFonts w:ascii="Times New Roman" w:hAnsi="Times New Roman" w:cs="Times New Roman"/>
          <w:i/>
          <w:color w:val="000000" w:themeColor="text1"/>
        </w:rPr>
      </w:pPr>
      <w:r w:rsidRPr="0039508A">
        <w:rPr>
          <w:rFonts w:ascii="Times New Roman" w:hAnsi="Times New Roman" w:cs="Times New Roman"/>
          <w:i/>
          <w:color w:val="000000" w:themeColor="text1"/>
        </w:rPr>
        <w:t>[Insert signatory’s legal</w:t>
      </w:r>
      <w:r w:rsidRPr="0039508A">
        <w:rPr>
          <w:rFonts w:ascii="Times New Roman" w:hAnsi="Times New Roman" w:cs="Times New Roman"/>
          <w:i/>
          <w:color w:val="000000" w:themeColor="text1"/>
          <w:spacing w:val="-22"/>
        </w:rPr>
        <w:t xml:space="preserve"> </w:t>
      </w:r>
      <w:r w:rsidRPr="0039508A">
        <w:rPr>
          <w:rFonts w:ascii="Times New Roman" w:hAnsi="Times New Roman" w:cs="Times New Roman"/>
          <w:i/>
          <w:color w:val="000000" w:themeColor="text1"/>
        </w:rPr>
        <w:t>capacity]</w:t>
      </w:r>
    </w:p>
    <w:p w14:paraId="65872A8C" w14:textId="438FBC0E" w:rsidR="00932308" w:rsidRPr="0039508A" w:rsidRDefault="00932308" w:rsidP="00932308">
      <w:pPr>
        <w:spacing w:line="253" w:lineRule="exact"/>
        <w:ind w:left="6459"/>
        <w:rPr>
          <w:rFonts w:ascii="Times New Roman" w:hAnsi="Times New Roman" w:cs="Times New Roman"/>
          <w:color w:val="000000" w:themeColor="text1"/>
        </w:rPr>
      </w:pPr>
      <w:r w:rsidRPr="0039508A">
        <w:rPr>
          <w:rFonts w:ascii="Times New Roman" w:hAnsi="Times New Roman" w:cs="Times New Roman"/>
          <w:color w:val="000000" w:themeColor="text1"/>
        </w:rPr>
        <w:t>Affiant</w:t>
      </w:r>
    </w:p>
    <w:p w14:paraId="7C2E4F2E" w14:textId="7CD219FE" w:rsidR="00A24FF2" w:rsidRPr="0039508A" w:rsidRDefault="00A24FF2" w:rsidP="00932308">
      <w:pPr>
        <w:spacing w:line="253" w:lineRule="exact"/>
        <w:ind w:left="6459"/>
        <w:rPr>
          <w:rFonts w:ascii="Times New Roman" w:hAnsi="Times New Roman" w:cs="Times New Roman"/>
          <w:color w:val="000000" w:themeColor="text1"/>
        </w:rPr>
      </w:pPr>
    </w:p>
    <w:p w14:paraId="233C1D89" w14:textId="3A08075C" w:rsidR="00A24FF2" w:rsidRDefault="00A24FF2" w:rsidP="00932308">
      <w:pPr>
        <w:spacing w:line="253" w:lineRule="exact"/>
        <w:ind w:left="6459"/>
        <w:rPr>
          <w:color w:val="FF0000"/>
        </w:rPr>
      </w:pPr>
    </w:p>
    <w:p w14:paraId="610F22DF" w14:textId="1B8D7424" w:rsidR="00A24FF2" w:rsidRDefault="00A24FF2" w:rsidP="00932308">
      <w:pPr>
        <w:spacing w:line="253" w:lineRule="exact"/>
        <w:ind w:left="6459"/>
        <w:rPr>
          <w:color w:val="FF0000"/>
        </w:rPr>
      </w:pPr>
    </w:p>
    <w:p w14:paraId="1CAD39A2" w14:textId="26BBBDF7" w:rsidR="00A24FF2" w:rsidRDefault="00A24FF2" w:rsidP="00932308">
      <w:pPr>
        <w:spacing w:line="253" w:lineRule="exact"/>
        <w:ind w:left="6459"/>
        <w:rPr>
          <w:color w:val="FF0000"/>
        </w:rPr>
      </w:pPr>
    </w:p>
    <w:p w14:paraId="0B736F1F" w14:textId="15BF0A66" w:rsidR="00A24FF2" w:rsidRDefault="00A24FF2" w:rsidP="00932308">
      <w:pPr>
        <w:spacing w:line="253" w:lineRule="exact"/>
        <w:ind w:left="6459"/>
        <w:rPr>
          <w:color w:val="FF0000"/>
        </w:rPr>
      </w:pPr>
    </w:p>
    <w:p w14:paraId="5CFEA4D3" w14:textId="77777777" w:rsidR="00A24FF2" w:rsidRPr="0035531C" w:rsidRDefault="00A24FF2" w:rsidP="00932308">
      <w:pPr>
        <w:spacing w:line="253" w:lineRule="exact"/>
        <w:ind w:left="6459"/>
        <w:rPr>
          <w:color w:val="FF0000"/>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Pr="002A6B52" w:rsidRDefault="00932308" w:rsidP="002A6B52">
      <w:pPr>
        <w:pStyle w:val="NoSpacing"/>
        <w:jc w:val="center"/>
        <w:rPr>
          <w:rFonts w:ascii="Times New Roman" w:hAnsi="Times New Roman" w:cs="Times New Roman"/>
          <w:color w:val="000000" w:themeColor="text1"/>
        </w:rPr>
      </w:pPr>
    </w:p>
    <w:p w14:paraId="1DDE3C5F" w14:textId="77777777" w:rsidR="00932308" w:rsidRPr="002A6B52" w:rsidRDefault="00932308" w:rsidP="002A6B52">
      <w:pPr>
        <w:pStyle w:val="NoSpacing"/>
        <w:jc w:val="center"/>
        <w:rPr>
          <w:rFonts w:ascii="Times New Roman" w:hAnsi="Times New Roman" w:cs="Times New Roman"/>
          <w:color w:val="000000" w:themeColor="text1"/>
          <w:sz w:val="21"/>
        </w:rPr>
      </w:pPr>
    </w:p>
    <w:p w14:paraId="3F34B8C6" w14:textId="77777777" w:rsidR="002A6B52" w:rsidRPr="002A6B52" w:rsidRDefault="00932308" w:rsidP="002A6B52">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002A6B52" w:rsidRPr="002A6B52">
        <w:rPr>
          <w:rFonts w:ascii="Times New Roman" w:hAnsi="Times New Roman" w:cs="Times New Roman"/>
          <w:color w:val="000000" w:themeColor="text1"/>
          <w:u w:val="single"/>
        </w:rPr>
        <w:t>REPRESENTATIVE</w:t>
      </w:r>
    </w:p>
    <w:p w14:paraId="41BC76DA" w14:textId="6B588D61" w:rsidR="00932308" w:rsidRPr="002A6B52" w:rsidRDefault="002A6B52" w:rsidP="002A6B52">
      <w:pPr>
        <w:pStyle w:val="NoSpacing"/>
        <w:jc w:val="center"/>
        <w:rPr>
          <w:rFonts w:ascii="Times New Roman" w:hAnsi="Times New Roman" w:cs="Times New Roman"/>
          <w:color w:val="000000" w:themeColor="text1"/>
        </w:rPr>
      </w:pPr>
      <w:r w:rsidRPr="002A6B52">
        <w:rPr>
          <w:rFonts w:ascii="Times New Roman" w:hAnsi="Times New Roman" w:cs="Times New Roman"/>
          <w:color w:val="000000" w:themeColor="text1"/>
        </w:rPr>
        <w:t>S</w:t>
      </w:r>
      <w:r w:rsidR="00932308" w:rsidRPr="002A6B52">
        <w:rPr>
          <w:rFonts w:ascii="Times New Roman" w:hAnsi="Times New Roman" w:cs="Times New Roman"/>
          <w:color w:val="000000" w:themeColor="text1"/>
        </w:rPr>
        <w:t>ignatory’s legal</w:t>
      </w:r>
      <w:r w:rsidR="00932308"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Pr="002A6B52" w:rsidRDefault="00932308" w:rsidP="002A6B52">
      <w:pPr>
        <w:pStyle w:val="NoSpacing"/>
        <w:jc w:val="center"/>
        <w:rPr>
          <w:rFonts w:ascii="Times New Roman" w:hAnsi="Times New Roman" w:cs="Times New Roman"/>
          <w:color w:val="000000" w:themeColor="text1"/>
        </w:rPr>
      </w:pPr>
    </w:p>
    <w:sectPr w:rsidR="00932308" w:rsidRPr="002A6B52">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24E561DD"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01A3D">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79008AE0"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3C1091">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C1091">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6F4B91D"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01A3D">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1E64"/>
    <w:rsid w:val="00035C9D"/>
    <w:rsid w:val="00091B36"/>
    <w:rsid w:val="00136E9C"/>
    <w:rsid w:val="001459F3"/>
    <w:rsid w:val="00196B9E"/>
    <w:rsid w:val="00260450"/>
    <w:rsid w:val="002650EF"/>
    <w:rsid w:val="002A6B52"/>
    <w:rsid w:val="002D5BB6"/>
    <w:rsid w:val="00301A3D"/>
    <w:rsid w:val="0035531C"/>
    <w:rsid w:val="0039508A"/>
    <w:rsid w:val="0039735F"/>
    <w:rsid w:val="003C1091"/>
    <w:rsid w:val="004053A9"/>
    <w:rsid w:val="00450547"/>
    <w:rsid w:val="00476C7E"/>
    <w:rsid w:val="004D2959"/>
    <w:rsid w:val="004E7FA1"/>
    <w:rsid w:val="00572400"/>
    <w:rsid w:val="0057272E"/>
    <w:rsid w:val="0058006A"/>
    <w:rsid w:val="00595C03"/>
    <w:rsid w:val="005E0239"/>
    <w:rsid w:val="006B1C6F"/>
    <w:rsid w:val="007970CC"/>
    <w:rsid w:val="007D5BCA"/>
    <w:rsid w:val="00810CA2"/>
    <w:rsid w:val="008463F4"/>
    <w:rsid w:val="00865FD2"/>
    <w:rsid w:val="00882FB1"/>
    <w:rsid w:val="008A38AB"/>
    <w:rsid w:val="00932308"/>
    <w:rsid w:val="00A1303B"/>
    <w:rsid w:val="00A24FF2"/>
    <w:rsid w:val="00A52FF8"/>
    <w:rsid w:val="00AC0908"/>
    <w:rsid w:val="00AD1443"/>
    <w:rsid w:val="00B22593"/>
    <w:rsid w:val="00B3202D"/>
    <w:rsid w:val="00BE4C8D"/>
    <w:rsid w:val="00C01A28"/>
    <w:rsid w:val="00C23231"/>
    <w:rsid w:val="00C564FD"/>
    <w:rsid w:val="00CF216A"/>
    <w:rsid w:val="00D5200F"/>
    <w:rsid w:val="00DF2B79"/>
    <w:rsid w:val="00E25EEB"/>
    <w:rsid w:val="00ED20A4"/>
    <w:rsid w:val="00F1565D"/>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9</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14</cp:revision>
  <cp:lastPrinted>2022-05-04T14:50:00Z</cp:lastPrinted>
  <dcterms:created xsi:type="dcterms:W3CDTF">2022-04-25T11:18:00Z</dcterms:created>
  <dcterms:modified xsi:type="dcterms:W3CDTF">2022-05-05T09:07:00Z</dcterms:modified>
</cp:coreProperties>
</file>