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77777777"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BE121E">
        <w:rPr>
          <w:rFonts w:ascii="Times New Roman" w:eastAsia="Times New Roman" w:hAnsi="Times New Roman" w:cs="Times New Roman"/>
          <w:b/>
        </w:rPr>
        <w:t xml:space="preserve">Legumes and </w:t>
      </w:r>
      <w:proofErr w:type="spellStart"/>
      <w:r w:rsidR="00BE121E">
        <w:rPr>
          <w:rFonts w:ascii="Times New Roman" w:eastAsia="Times New Roman" w:hAnsi="Times New Roman" w:cs="Times New Roman"/>
          <w:b/>
        </w:rPr>
        <w:t>Malagkit</w:t>
      </w:r>
      <w:proofErr w:type="spellEnd"/>
      <w:r w:rsidR="00BE121E">
        <w:rPr>
          <w:rFonts w:ascii="Times New Roman" w:eastAsia="Times New Roman" w:hAnsi="Times New Roman" w:cs="Times New Roman"/>
          <w:b/>
        </w:rPr>
        <w:t xml:space="preserve"> Rice</w:t>
      </w:r>
      <w:r w:rsidR="004D2959">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692DD8BE" w:rsidR="00260450" w:rsidRPr="008F24E6" w:rsidRDefault="004D2959" w:rsidP="00260450">
      <w:pPr>
        <w:jc w:val="center"/>
        <w:rPr>
          <w:rFonts w:ascii="Times New Roman" w:hAnsi="Times New Roman" w:cs="Times New Roman"/>
        </w:rPr>
      </w:pPr>
      <w:proofErr w:type="spellStart"/>
      <w:r>
        <w:rPr>
          <w:rFonts w:ascii="Times New Roman" w:eastAsia="Times New Roman" w:hAnsi="Times New Roman" w:cs="Times New Roman"/>
          <w:b/>
        </w:rPr>
        <w:t>Tabuk</w:t>
      </w:r>
      <w:proofErr w:type="spellEnd"/>
      <w:r>
        <w:rPr>
          <w:rFonts w:ascii="Times New Roman" w:eastAsia="Times New Roman" w:hAnsi="Times New Roman" w:cs="Times New Roman"/>
          <w:b/>
        </w:rPr>
        <w:t xml:space="preserve"> City, Kalinga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4DDBDA91"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BE121E">
        <w:rPr>
          <w:rFonts w:ascii="Times New Roman" w:eastAsia="Times New Roman" w:hAnsi="Times New Roman" w:cs="Times New Roman"/>
          <w:b/>
        </w:rPr>
        <w:t xml:space="preserve">Legumes and </w:t>
      </w:r>
      <w:proofErr w:type="spellStart"/>
      <w:r w:rsidR="00BE121E">
        <w:rPr>
          <w:rFonts w:ascii="Times New Roman" w:eastAsia="Times New Roman" w:hAnsi="Times New Roman" w:cs="Times New Roman"/>
          <w:b/>
        </w:rPr>
        <w:t>Malagkit</w:t>
      </w:r>
      <w:proofErr w:type="spellEnd"/>
      <w:r w:rsidR="00BE121E">
        <w:rPr>
          <w:rFonts w:ascii="Times New Roman" w:eastAsia="Times New Roman" w:hAnsi="Times New Roman" w:cs="Times New Roman"/>
          <w:b/>
        </w:rPr>
        <w:t xml:space="preserve"> Rice</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4D2959">
        <w:rPr>
          <w:rFonts w:ascii="Times New Roman" w:eastAsia="Times New Roman" w:hAnsi="Times New Roman" w:cs="Times New Roman"/>
          <w:b/>
        </w:rPr>
        <w:t>Tabuk</w:t>
      </w:r>
      <w:proofErr w:type="spellEnd"/>
      <w:r w:rsidR="004D2959">
        <w:rPr>
          <w:rFonts w:ascii="Times New Roman" w:eastAsia="Times New Roman" w:hAnsi="Times New Roman" w:cs="Times New Roman"/>
          <w:b/>
        </w:rPr>
        <w:t xml:space="preserve"> City, Kalinga</w:t>
      </w:r>
      <w:r w:rsidR="00BF69DE">
        <w:rPr>
          <w:rFonts w:ascii="Times New Roman" w:eastAsia="Times New Roman" w:hAnsi="Times New Roman" w:cs="Times New Roman"/>
          <w:b/>
        </w:rPr>
        <w:t xml:space="preserve"> (</w:t>
      </w:r>
      <w:r w:rsidR="00A6151F">
        <w:rPr>
          <w:rFonts w:ascii="Times New Roman" w:eastAsia="Times New Roman" w:hAnsi="Times New Roman" w:cs="Times New Roman"/>
          <w:b/>
        </w:rPr>
        <w:t>NPCP</w:t>
      </w:r>
      <w:r w:rsidR="0030674A">
        <w:rPr>
          <w:rFonts w:ascii="Times New Roman" w:eastAsia="Times New Roman" w:hAnsi="Times New Roman" w:cs="Times New Roman"/>
          <w:b/>
        </w:rPr>
        <w:t>-</w:t>
      </w:r>
      <w:r w:rsidR="00BF69DE">
        <w:rPr>
          <w:rFonts w:ascii="Times New Roman" w:eastAsia="Times New Roman" w:hAnsi="Times New Roman" w:cs="Times New Roman"/>
          <w:b/>
        </w:rPr>
        <w:t>2022-DSWD-CAR-0</w:t>
      </w:r>
      <w:r w:rsidR="00BE121E">
        <w:rPr>
          <w:rFonts w:ascii="Times New Roman" w:eastAsia="Times New Roman" w:hAnsi="Times New Roman" w:cs="Times New Roman"/>
          <w:b/>
        </w:rPr>
        <w:t>4</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BE121E">
        <w:rPr>
          <w:rFonts w:ascii="Times New Roman" w:eastAsia="Times New Roman" w:hAnsi="Times New Roman" w:cs="Times New Roman"/>
          <w:b/>
          <w:i/>
        </w:rPr>
        <w:t>Three</w:t>
      </w:r>
      <w:r w:rsidR="00686546" w:rsidRPr="00686546">
        <w:rPr>
          <w:rFonts w:ascii="Times New Roman" w:eastAsia="Times New Roman" w:hAnsi="Times New Roman" w:cs="Times New Roman"/>
          <w:b/>
          <w:i/>
        </w:rPr>
        <w:t xml:space="preserve"> Hundred </w:t>
      </w:r>
      <w:r w:rsidR="00ED76A3">
        <w:rPr>
          <w:rFonts w:ascii="Times New Roman" w:eastAsia="Times New Roman" w:hAnsi="Times New Roman" w:cs="Times New Roman"/>
          <w:b/>
          <w:i/>
        </w:rPr>
        <w:t>Forty-</w:t>
      </w:r>
      <w:r w:rsidR="00BE121E">
        <w:rPr>
          <w:rFonts w:ascii="Times New Roman" w:eastAsia="Times New Roman" w:hAnsi="Times New Roman" w:cs="Times New Roman"/>
          <w:b/>
          <w:i/>
        </w:rPr>
        <w:t>Five</w:t>
      </w:r>
      <w:r w:rsidR="00686546">
        <w:rPr>
          <w:rFonts w:ascii="Times New Roman" w:eastAsia="Times New Roman" w:hAnsi="Times New Roman" w:cs="Times New Roman"/>
        </w:rPr>
        <w:t xml:space="preserve"> </w:t>
      </w:r>
      <w:r w:rsidR="00686546">
        <w:rPr>
          <w:rFonts w:ascii="Times New Roman" w:hAnsi="Times New Roman" w:cs="Times New Roman"/>
          <w:b/>
          <w:bCs/>
          <w:i/>
          <w:noProof/>
          <w:sz w:val="22"/>
          <w:szCs w:val="22"/>
        </w:rPr>
        <w:t>Thousand</w:t>
      </w:r>
      <w:r w:rsidR="00ED76A3">
        <w:rPr>
          <w:rFonts w:ascii="Times New Roman" w:hAnsi="Times New Roman" w:cs="Times New Roman"/>
          <w:b/>
          <w:bCs/>
          <w:i/>
          <w:noProof/>
          <w:sz w:val="22"/>
          <w:szCs w:val="22"/>
        </w:rPr>
        <w:t xml:space="preserve"> </w:t>
      </w:r>
      <w:r w:rsidR="00686546">
        <w:rPr>
          <w:rFonts w:ascii="Times New Roman" w:hAnsi="Times New Roman" w:cs="Times New Roman"/>
          <w:b/>
          <w:bCs/>
          <w:i/>
          <w:noProof/>
          <w:sz w:val="22"/>
          <w:szCs w:val="22"/>
        </w:rPr>
        <w:t>Pesos (Php</w:t>
      </w:r>
      <w:r w:rsidR="00BE121E">
        <w:rPr>
          <w:rFonts w:ascii="Times New Roman" w:hAnsi="Times New Roman" w:cs="Times New Roman"/>
          <w:b/>
          <w:bCs/>
          <w:i/>
          <w:noProof/>
          <w:sz w:val="22"/>
          <w:szCs w:val="22"/>
        </w:rPr>
        <w:t>345</w:t>
      </w:r>
      <w:r w:rsidRPr="008F24E6">
        <w:rPr>
          <w:rFonts w:ascii="Times New Roman" w:hAnsi="Times New Roman" w:cs="Times New Roman"/>
          <w:b/>
          <w:bCs/>
          <w:i/>
          <w:noProof/>
          <w:sz w:val="22"/>
          <w:szCs w:val="22"/>
        </w:rPr>
        <w:t>,</w:t>
      </w:r>
      <w:r w:rsidR="00BE121E">
        <w:rPr>
          <w:rFonts w:ascii="Times New Roman" w:hAnsi="Times New Roman" w:cs="Times New Roman"/>
          <w:b/>
          <w:bCs/>
          <w:i/>
          <w:noProof/>
          <w:sz w:val="22"/>
          <w:szCs w:val="22"/>
        </w:rPr>
        <w:t>0</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5CD7E8C2"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BE3F3B"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258AF0AD" w:rsidR="00BE3F3B" w:rsidRPr="008F24E6" w:rsidRDefault="00BE3F3B" w:rsidP="00BE3F3B">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58823901" w:rsidR="00BE3F3B" w:rsidRPr="004D2959" w:rsidRDefault="00BE3F3B" w:rsidP="00BE3F3B">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BE3F3B"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7B83426B" w:rsidR="00BE3F3B" w:rsidRPr="008F24E6" w:rsidRDefault="00BE3F3B" w:rsidP="00BE3F3B">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07075338" w:rsidR="00BE3F3B" w:rsidRPr="004D2959" w:rsidRDefault="00BE3F3B" w:rsidP="00BE3F3B">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BE3F3B"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2106FE7" w:rsidR="00BE3F3B" w:rsidRPr="008F24E6" w:rsidRDefault="00BE3F3B" w:rsidP="00BE3F3B">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3F104DF5" w14:textId="77777777" w:rsidR="00BE3F3B" w:rsidRDefault="00BE3F3B" w:rsidP="00BE3F3B">
            <w:pPr>
              <w:rPr>
                <w:rFonts w:ascii="Times New Roman" w:eastAsia="Times New Roman" w:hAnsi="Times New Roman" w:cs="Times New Roman"/>
                <w:color w:val="000000" w:themeColor="text1"/>
              </w:rPr>
            </w:pPr>
          </w:p>
          <w:p w14:paraId="6F8B75D6" w14:textId="77777777" w:rsidR="00BE3F3B" w:rsidRPr="004D2959" w:rsidRDefault="00BE3F3B" w:rsidP="00BE3F3B">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BE3F3B" w:rsidRPr="004D2959" w:rsidRDefault="00BE3F3B" w:rsidP="00BE3F3B">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A6151F"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A6151F">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A6151F" w:rsidRDefault="00932308" w:rsidP="00932308">
      <w:pPr>
        <w:numPr>
          <w:ilvl w:val="1"/>
          <w:numId w:val="1"/>
        </w:numPr>
        <w:spacing w:line="307" w:lineRule="auto"/>
        <w:ind w:left="720" w:hanging="360"/>
        <w:jc w:val="both"/>
        <w:rPr>
          <w:rFonts w:ascii="Times New Roman" w:eastAsia="Times New Roman" w:hAnsi="Times New Roman" w:cs="Times New Roman"/>
          <w:sz w:val="20"/>
          <w:szCs w:val="20"/>
        </w:rPr>
      </w:pPr>
      <w:r w:rsidRPr="00A6151F">
        <w:rPr>
          <w:rFonts w:ascii="Times New Roman" w:eastAsia="Times New Roman" w:hAnsi="Times New Roman" w:cs="Times New Roman"/>
          <w:sz w:val="20"/>
          <w:szCs w:val="20"/>
        </w:rPr>
        <w:t>A sworn affidavit (Appendix “1”) executed by the head or its authorized representative that affirms that:</w:t>
      </w:r>
    </w:p>
    <w:p w14:paraId="2E1996C8" w14:textId="6A91DC51" w:rsidR="00932308" w:rsidRPr="00A6151F"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A6151F">
        <w:rPr>
          <w:rFonts w:ascii="Times New Roman" w:eastAsia="Times New Roman" w:hAnsi="Times New Roman" w:cs="Times New Roman"/>
          <w:sz w:val="22"/>
          <w:szCs w:val="22"/>
        </w:rPr>
        <w:t>ii.</w:t>
      </w:r>
      <w:r w:rsidR="00A6151F" w:rsidRPr="00A6151F">
        <w:rPr>
          <w:rFonts w:ascii="Times New Roman" w:eastAsia="Times New Roman" w:hAnsi="Times New Roman" w:cs="Times New Roman"/>
          <w:sz w:val="22"/>
          <w:szCs w:val="22"/>
        </w:rPr>
        <w:t>a</w:t>
      </w:r>
      <w:proofErr w:type="spellEnd"/>
      <w:r w:rsidRPr="00A6151F">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1F645A15" w:rsidR="00932308" w:rsidRPr="00A6151F" w:rsidRDefault="00932308" w:rsidP="00932308">
      <w:pPr>
        <w:spacing w:line="307" w:lineRule="auto"/>
        <w:ind w:left="1080" w:hanging="450"/>
        <w:jc w:val="both"/>
        <w:rPr>
          <w:rFonts w:ascii="Times New Roman" w:hAnsi="Times New Roman" w:cs="Times New Roman"/>
          <w:sz w:val="22"/>
          <w:szCs w:val="22"/>
        </w:rPr>
      </w:pPr>
      <w:proofErr w:type="spellStart"/>
      <w:r w:rsidRPr="00A6151F">
        <w:rPr>
          <w:rFonts w:ascii="Times New Roman" w:eastAsia="Times New Roman" w:hAnsi="Times New Roman" w:cs="Times New Roman"/>
          <w:sz w:val="22"/>
          <w:szCs w:val="22"/>
        </w:rPr>
        <w:t>ii.</w:t>
      </w:r>
      <w:r w:rsidR="00A6151F" w:rsidRPr="00A6151F">
        <w:rPr>
          <w:rFonts w:ascii="Times New Roman" w:eastAsia="Times New Roman" w:hAnsi="Times New Roman" w:cs="Times New Roman"/>
          <w:sz w:val="22"/>
          <w:szCs w:val="22"/>
        </w:rPr>
        <w:t>b</w:t>
      </w:r>
      <w:proofErr w:type="spellEnd"/>
      <w:r w:rsidRPr="00A6151F">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A6151F" w:rsidRDefault="00932308" w:rsidP="00932308">
      <w:pPr>
        <w:numPr>
          <w:ilvl w:val="1"/>
          <w:numId w:val="1"/>
        </w:numPr>
        <w:spacing w:line="307" w:lineRule="auto"/>
        <w:ind w:left="720" w:hanging="540"/>
        <w:jc w:val="both"/>
        <w:rPr>
          <w:rFonts w:ascii="Times New Roman" w:hAnsi="Times New Roman" w:cs="Times New Roman"/>
          <w:sz w:val="22"/>
          <w:szCs w:val="22"/>
        </w:rPr>
      </w:pPr>
      <w:r w:rsidRPr="00A6151F">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A6151F" w:rsidRDefault="00932308" w:rsidP="00AD1443">
      <w:pPr>
        <w:pStyle w:val="NoSpacing"/>
      </w:pPr>
    </w:p>
    <w:p w14:paraId="423A1A29" w14:textId="68216588" w:rsidR="00932308" w:rsidRDefault="00932308" w:rsidP="00932308">
      <w:pPr>
        <w:spacing w:line="307" w:lineRule="auto"/>
        <w:ind w:left="720"/>
        <w:jc w:val="both"/>
        <w:rPr>
          <w:rFonts w:ascii="Times New Roman" w:hAnsi="Times New Roman" w:cs="Times New Roman"/>
          <w:sz w:val="22"/>
          <w:szCs w:val="22"/>
        </w:rPr>
      </w:pPr>
      <w:r w:rsidRPr="00A6151F">
        <w:rPr>
          <w:rFonts w:ascii="Times New Roman" w:hAnsi="Times New Roman" w:cs="Times New Roman"/>
          <w:sz w:val="22"/>
          <w:szCs w:val="22"/>
        </w:rPr>
        <w:t>The End-user’s acceptance or official receipt(s) or sales invoice issued for the completed contracts shall be attached to the Statement as proof thereof.</w:t>
      </w:r>
    </w:p>
    <w:p w14:paraId="6441093E" w14:textId="77777777" w:rsidR="00A6151F" w:rsidRPr="00A6151F" w:rsidRDefault="00A6151F" w:rsidP="00932308">
      <w:pPr>
        <w:spacing w:line="307" w:lineRule="auto"/>
        <w:ind w:left="720"/>
        <w:jc w:val="both"/>
        <w:rPr>
          <w:rFonts w:ascii="Times New Roman" w:hAnsi="Times New Roman" w:cs="Times New Roman"/>
          <w:sz w:val="22"/>
          <w:szCs w:val="22"/>
        </w:rPr>
      </w:pPr>
    </w:p>
    <w:p w14:paraId="4A0A6246" w14:textId="77777777" w:rsidR="00932308" w:rsidRPr="00A6151F" w:rsidRDefault="00932308" w:rsidP="00932308">
      <w:pPr>
        <w:numPr>
          <w:ilvl w:val="1"/>
          <w:numId w:val="1"/>
        </w:numPr>
        <w:spacing w:line="307" w:lineRule="auto"/>
        <w:ind w:left="720" w:hanging="540"/>
        <w:jc w:val="both"/>
        <w:rPr>
          <w:rFonts w:ascii="Times New Roman" w:hAnsi="Times New Roman" w:cs="Times New Roman"/>
          <w:sz w:val="22"/>
          <w:szCs w:val="22"/>
        </w:rPr>
      </w:pPr>
      <w:r w:rsidRPr="00A6151F">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Default="00932308" w:rsidP="00932308">
      <w:pPr>
        <w:spacing w:line="307" w:lineRule="auto"/>
        <w:ind w:left="180" w:firstLine="540"/>
        <w:jc w:val="both"/>
        <w:rPr>
          <w:rFonts w:ascii="Times New Roman" w:hAnsi="Times New Roman" w:cs="Times New Roman"/>
          <w:i/>
          <w:iCs/>
        </w:rPr>
      </w:pPr>
      <w:r w:rsidRPr="004A3CC1">
        <w:rPr>
          <w:rFonts w:ascii="Times New Roman" w:hAnsi="Times New Roman" w:cs="Times New Roman"/>
          <w:i/>
          <w:iCs/>
        </w:rPr>
        <w:t>For Organized CSG that has participated in any government Community-based Project for the past two (2) years:</w:t>
      </w:r>
    </w:p>
    <w:p w14:paraId="52700796" w14:textId="77777777" w:rsidR="00932308" w:rsidRPr="00526BA3" w:rsidRDefault="00932308" w:rsidP="00932308">
      <w:pPr>
        <w:numPr>
          <w:ilvl w:val="1"/>
          <w:numId w:val="1"/>
        </w:numPr>
        <w:spacing w:line="307" w:lineRule="auto"/>
        <w:ind w:left="810" w:hanging="630"/>
        <w:jc w:val="both"/>
        <w:rPr>
          <w:rFonts w:ascii="Times New Roman" w:hAnsi="Times New Roman" w:cs="Times New Roman"/>
        </w:rPr>
      </w:pPr>
      <w:r w:rsidRPr="00526BA3">
        <w:rPr>
          <w:rFonts w:ascii="Times New Roman" w:hAnsi="Times New Roman" w:cs="Times New Roman"/>
        </w:rPr>
        <w:t>Latest Income Tax Return (ITR) for the preceding Tax Year or for new establishments, the most recent quarter’s ITR or Business Tax Return; and</w:t>
      </w:r>
    </w:p>
    <w:p w14:paraId="2EDFD824" w14:textId="77777777" w:rsidR="00932308" w:rsidRDefault="00932308" w:rsidP="00932308">
      <w:pPr>
        <w:numPr>
          <w:ilvl w:val="1"/>
          <w:numId w:val="1"/>
        </w:numPr>
        <w:spacing w:line="307" w:lineRule="auto"/>
        <w:ind w:left="720" w:hanging="540"/>
        <w:jc w:val="both"/>
        <w:rPr>
          <w:rFonts w:ascii="Times New Roman" w:hAnsi="Times New Roman" w:cs="Times New Roman"/>
        </w:rPr>
      </w:pPr>
      <w:r w:rsidRPr="00526BA3">
        <w:rPr>
          <w:rFonts w:ascii="Times New Roman" w:hAnsi="Times New Roman" w:cs="Times New Roman"/>
        </w:rPr>
        <w:t>Updated Audited Financial Statement (AFS), which should not be earlier than two (2) years from the date of bid submission. The AFS shall be stamped received by the</w:t>
      </w:r>
      <w:r>
        <w:rPr>
          <w:rFonts w:ascii="Times New Roman" w:hAnsi="Times New Roman" w:cs="Times New Roman"/>
        </w:rPr>
        <w:t xml:space="preserve"> </w:t>
      </w:r>
      <w:r w:rsidRPr="00526BA3">
        <w:rPr>
          <w:rFonts w:ascii="Times New Roman" w:hAnsi="Times New Roman" w:cs="Times New Roman"/>
        </w:rPr>
        <w:t>Bureau of Internal Revenue (BIR) or accredited and authorized institutions, or electronically received via the AFS e-submission of the BIR with a filing reference number.</w:t>
      </w:r>
    </w:p>
    <w:p w14:paraId="5C739DF7" w14:textId="77777777" w:rsidR="00932308" w:rsidRPr="008F24E6" w:rsidRDefault="00932308" w:rsidP="00932308">
      <w:pPr>
        <w:numPr>
          <w:ilvl w:val="1"/>
          <w:numId w:val="1"/>
        </w:numPr>
        <w:spacing w:after="40" w:line="307" w:lineRule="auto"/>
        <w:ind w:left="180"/>
        <w:jc w:val="both"/>
        <w:rPr>
          <w:rFonts w:ascii="Times New Roman" w:hAnsi="Times New Roman" w:cs="Times New Roman"/>
        </w:rPr>
      </w:pPr>
      <w:r w:rsidRPr="008F24E6">
        <w:rPr>
          <w:rFonts w:ascii="Times New Roman" w:eastAsia="Times New Roman" w:hAnsi="Times New Roman" w:cs="Times New Roman"/>
        </w:rPr>
        <w:t xml:space="preserve">Schedule of Requirements </w:t>
      </w:r>
      <w:r w:rsidRPr="008F24E6">
        <w:rPr>
          <w:rFonts w:ascii="Times New Roman" w:eastAsia="Times New Roman" w:hAnsi="Times New Roman" w:cs="Times New Roman"/>
          <w:b/>
        </w:rPr>
        <w:t>(Annex A)</w:t>
      </w:r>
    </w:p>
    <w:p w14:paraId="5A7FF21B" w14:textId="77777777" w:rsidR="00932308" w:rsidRPr="008F24E6" w:rsidRDefault="00932308" w:rsidP="00932308">
      <w:pPr>
        <w:numPr>
          <w:ilvl w:val="1"/>
          <w:numId w:val="1"/>
        </w:numPr>
        <w:spacing w:after="40" w:line="307" w:lineRule="auto"/>
        <w:ind w:left="180"/>
        <w:jc w:val="both"/>
        <w:rPr>
          <w:rFonts w:ascii="Times New Roman" w:hAnsi="Times New Roman" w:cs="Times New Roman"/>
        </w:rPr>
      </w:pPr>
      <w:r w:rsidRPr="008F24E6">
        <w:rPr>
          <w:rFonts w:ascii="Times New Roman" w:eastAsia="Times New Roman" w:hAnsi="Times New Roman" w:cs="Times New Roman"/>
        </w:rPr>
        <w:t xml:space="preserve">Technical Specifications </w:t>
      </w:r>
      <w:r w:rsidRPr="008F24E6">
        <w:rPr>
          <w:rFonts w:ascii="Times New Roman" w:eastAsia="Times New Roman" w:hAnsi="Times New Roman" w:cs="Times New Roman"/>
          <w:b/>
        </w:rPr>
        <w:t>(Annex B)</w:t>
      </w:r>
    </w:p>
    <w:p w14:paraId="7977ECCB" w14:textId="77777777" w:rsidR="00932308" w:rsidRPr="008F24E6" w:rsidRDefault="00932308" w:rsidP="00932308">
      <w:pPr>
        <w:spacing w:after="96"/>
        <w:rPr>
          <w:rFonts w:ascii="Times New Roman" w:hAnsi="Times New Roman" w:cs="Times New Roman"/>
          <w:b/>
          <w:i/>
        </w:rPr>
      </w:pPr>
      <w:r w:rsidRPr="008F24E6">
        <w:rPr>
          <w:rFonts w:ascii="Times New Roman" w:eastAsia="Times New Roman" w:hAnsi="Times New Roman" w:cs="Times New Roman"/>
          <w:b/>
          <w:i/>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932308">
      <w:pPr>
        <w:pStyle w:val="ListParagraph"/>
        <w:numPr>
          <w:ilvl w:val="0"/>
          <w:numId w:val="2"/>
        </w:numPr>
        <w:spacing w:after="109" w:line="249" w:lineRule="auto"/>
        <w:ind w:left="360" w:hanging="360"/>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34CBC002"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b/>
        </w:rPr>
        <w:t xml:space="preserve"> </w:t>
      </w:r>
    </w:p>
    <w:p w14:paraId="0791E1EC" w14:textId="77777777" w:rsidR="00260450" w:rsidRPr="008F24E6" w:rsidRDefault="00260450" w:rsidP="00260450">
      <w:pPr>
        <w:spacing w:after="11" w:line="249" w:lineRule="auto"/>
        <w:ind w:left="270" w:hanging="10"/>
        <w:jc w:val="both"/>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9005F77" w14:textId="2B2BCA13" w:rsidR="00260450" w:rsidRDefault="00260450" w:rsidP="00260450">
      <w:pPr>
        <w:spacing w:after="10" w:line="249" w:lineRule="auto"/>
        <w:ind w:right="330" w:hanging="10"/>
        <w:jc w:val="both"/>
        <w:rPr>
          <w:rFonts w:ascii="Times New Roman" w:hAnsi="Times New Roman" w:cs="Times New Roman"/>
        </w:rPr>
      </w:pPr>
    </w:p>
    <w:p w14:paraId="4E75B86F" w14:textId="4D6E80C6"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t xml:space="preserve"> </w:t>
      </w:r>
      <w:r w:rsidR="00811029">
        <w:rPr>
          <w:rFonts w:ascii="Times New Roman" w:hAnsi="Times New Roman" w:cs="Times New Roman"/>
        </w:rPr>
        <w:t xml:space="preserve">    </w:t>
      </w:r>
      <w:bookmarkStart w:id="1" w:name="_GoBack"/>
      <w:bookmarkEnd w:id="1"/>
      <w:r w:rsidRPr="008F24E6">
        <w:rPr>
          <w:rFonts w:ascii="Times New Roman" w:hAnsi="Times New Roman" w:cs="Times New Roman"/>
        </w:rPr>
        <w:t xml:space="preserve">     </w:t>
      </w:r>
      <w:r w:rsidR="00811029">
        <w:rPr>
          <w:rFonts w:ascii="Times New Roman" w:hAnsi="Times New Roman" w:cs="Times New Roman"/>
        </w:rPr>
        <w:t>-SGD-</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13507BA9" w14:textId="77777777" w:rsidR="00932308" w:rsidRDefault="00932308" w:rsidP="00260450">
      <w:pPr>
        <w:spacing w:after="10" w:line="249" w:lineRule="auto"/>
        <w:jc w:val="right"/>
        <w:rPr>
          <w:rFonts w:ascii="Times New Roman" w:eastAsia="Times New Roman" w:hAnsi="Times New Roman" w:cs="Times New Roman"/>
          <w:b/>
          <w:color w:val="1D1B11"/>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2498"/>
        <w:gridCol w:w="2722"/>
      </w:tblGrid>
      <w:tr w:rsidR="00260450" w:rsidRPr="008F24E6" w14:paraId="3FF8D04F" w14:textId="77777777" w:rsidTr="00BE121E">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2498"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2722"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BE121E" w:rsidRPr="008F24E6" w14:paraId="324179D8" w14:textId="77777777" w:rsidTr="00234734">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BE121E" w:rsidRPr="008F24E6" w:rsidRDefault="00BE121E" w:rsidP="00BE121E">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bottom"/>
          </w:tcPr>
          <w:p w14:paraId="3AB1737E" w14:textId="311F5850" w:rsidR="00BE121E" w:rsidRPr="00B22593" w:rsidRDefault="00BE121E" w:rsidP="00BE121E">
            <w:pPr>
              <w:pStyle w:val="TableParagraph"/>
              <w:spacing w:line="237" w:lineRule="auto"/>
              <w:ind w:right="179"/>
              <w:rPr>
                <w:sz w:val="24"/>
                <w:szCs w:val="24"/>
              </w:rPr>
            </w:pPr>
            <w:proofErr w:type="spellStart"/>
            <w:r>
              <w:rPr>
                <w:rFonts w:ascii="Arial Narrow" w:hAnsi="Arial Narrow" w:cs="Calibri"/>
              </w:rPr>
              <w:t>Malagkit</w:t>
            </w:r>
            <w:proofErr w:type="spellEnd"/>
            <w:r>
              <w:rPr>
                <w:rFonts w:ascii="Arial Narrow" w:hAnsi="Arial Narrow" w:cs="Calibri"/>
              </w:rPr>
              <w:t xml:space="preserve"> rice ,at</w:t>
            </w:r>
            <w:r w:rsidR="00A6151F">
              <w:rPr>
                <w:rFonts w:ascii="Arial Narrow" w:hAnsi="Arial Narrow" w:cs="Calibri"/>
              </w:rPr>
              <w:t xml:space="preserve"> </w:t>
            </w:r>
            <w:r>
              <w:rPr>
                <w:rFonts w:ascii="Arial Narrow" w:hAnsi="Arial Narrow" w:cs="Calibri"/>
              </w:rPr>
              <w:t>least 500grams/ pack</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6614A5E3" w:rsidR="00BE121E" w:rsidRPr="008F24E6" w:rsidRDefault="00BE121E" w:rsidP="00BE121E">
            <w:pPr>
              <w:spacing w:line="259" w:lineRule="auto"/>
              <w:ind w:right="63"/>
              <w:jc w:val="center"/>
              <w:rPr>
                <w:rFonts w:ascii="Times New Roman" w:hAnsi="Times New Roman" w:cs="Times New Roman"/>
                <w:b/>
              </w:rPr>
            </w:pPr>
            <w:r>
              <w:rPr>
                <w:rFonts w:ascii="Times New Roman" w:hAnsi="Times New Roman" w:cs="Times New Roman"/>
              </w:rPr>
              <w:t>2000 packs</w:t>
            </w:r>
          </w:p>
        </w:tc>
        <w:tc>
          <w:tcPr>
            <w:tcW w:w="2498" w:type="dxa"/>
            <w:vMerge w:val="restart"/>
            <w:tcBorders>
              <w:top w:val="single" w:sz="4" w:space="0" w:color="auto"/>
              <w:left w:val="single" w:sz="4" w:space="0" w:color="auto"/>
              <w:right w:val="single" w:sz="4" w:space="0" w:color="auto"/>
            </w:tcBorders>
            <w:vAlign w:val="center"/>
          </w:tcPr>
          <w:p w14:paraId="41DC7A0A" w14:textId="77777777" w:rsidR="00BE121E" w:rsidRDefault="00BE121E" w:rsidP="00BE121E">
            <w:pPr>
              <w:spacing w:line="259" w:lineRule="auto"/>
              <w:jc w:val="center"/>
              <w:rPr>
                <w:rFonts w:ascii="Times New Roman" w:hAnsi="Times New Roman" w:cs="Times New Roman"/>
              </w:rPr>
            </w:pPr>
          </w:p>
          <w:p w14:paraId="265DCCB5" w14:textId="37D357CF" w:rsidR="00BE121E" w:rsidRPr="00BE121E" w:rsidRDefault="00BE121E" w:rsidP="00BE121E">
            <w:pPr>
              <w:spacing w:line="259" w:lineRule="auto"/>
              <w:jc w:val="center"/>
              <w:rPr>
                <w:rFonts w:ascii="Times New Roman" w:hAnsi="Times New Roman" w:cs="Times New Roman"/>
                <w:b/>
              </w:rPr>
            </w:pPr>
            <w:r w:rsidRPr="00BE121E">
              <w:rPr>
                <w:rFonts w:ascii="Times New Roman" w:hAnsi="Times New Roman" w:cs="Times New Roman"/>
                <w:b/>
              </w:rPr>
              <w:t>First Delivery:</w:t>
            </w:r>
          </w:p>
          <w:p w14:paraId="6D442358" w14:textId="77777777" w:rsidR="00BE121E" w:rsidRDefault="00BE121E" w:rsidP="00BE121E">
            <w:pPr>
              <w:spacing w:line="259" w:lineRule="auto"/>
              <w:jc w:val="center"/>
              <w:rPr>
                <w:rFonts w:ascii="Times New Roman" w:hAnsi="Times New Roman" w:cs="Times New Roman"/>
              </w:rPr>
            </w:pPr>
          </w:p>
          <w:p w14:paraId="476CE9C3" w14:textId="77777777" w:rsidR="00BE121E" w:rsidRDefault="00BE121E" w:rsidP="00BE121E">
            <w:pPr>
              <w:spacing w:line="259" w:lineRule="auto"/>
              <w:jc w:val="center"/>
              <w:rPr>
                <w:rFonts w:ascii="Times New Roman" w:hAnsi="Times New Roman" w:cs="Times New Roman"/>
              </w:rPr>
            </w:pPr>
            <w:r>
              <w:rPr>
                <w:rFonts w:ascii="Times New Roman" w:hAnsi="Times New Roman" w:cs="Times New Roman"/>
              </w:rPr>
              <w:t>1</w:t>
            </w:r>
            <w:r w:rsidRPr="00BE121E">
              <w:rPr>
                <w:rFonts w:ascii="Times New Roman" w:hAnsi="Times New Roman" w:cs="Times New Roman"/>
                <w:vertAlign w:val="superscript"/>
              </w:rPr>
              <w:t>st</w:t>
            </w:r>
            <w:r>
              <w:rPr>
                <w:rFonts w:ascii="Times New Roman" w:hAnsi="Times New Roman" w:cs="Times New Roman"/>
              </w:rPr>
              <w:t xml:space="preserve"> week of July 2022</w:t>
            </w:r>
          </w:p>
          <w:p w14:paraId="1C052EC6" w14:textId="3D90E4ED" w:rsidR="00BE121E" w:rsidRDefault="00BE121E" w:rsidP="00BE121E">
            <w:pPr>
              <w:spacing w:line="259" w:lineRule="auto"/>
              <w:jc w:val="center"/>
              <w:rPr>
                <w:rFonts w:ascii="Times New Roman" w:hAnsi="Times New Roman" w:cs="Times New Roman"/>
              </w:rPr>
            </w:pPr>
          </w:p>
          <w:p w14:paraId="7AAB34DB" w14:textId="77777777" w:rsidR="00BE121E" w:rsidRDefault="00BE121E" w:rsidP="00BE121E">
            <w:pPr>
              <w:spacing w:line="259" w:lineRule="auto"/>
              <w:jc w:val="center"/>
              <w:rPr>
                <w:rFonts w:ascii="Times New Roman" w:hAnsi="Times New Roman" w:cs="Times New Roman"/>
              </w:rPr>
            </w:pPr>
          </w:p>
          <w:p w14:paraId="66B3317B" w14:textId="77777777" w:rsidR="00BE121E" w:rsidRPr="00BE121E" w:rsidRDefault="00BE121E" w:rsidP="00BE121E">
            <w:pPr>
              <w:spacing w:line="259" w:lineRule="auto"/>
              <w:jc w:val="center"/>
              <w:rPr>
                <w:rFonts w:ascii="Times New Roman" w:hAnsi="Times New Roman" w:cs="Times New Roman"/>
                <w:b/>
              </w:rPr>
            </w:pPr>
            <w:r w:rsidRPr="00BE121E">
              <w:rPr>
                <w:rFonts w:ascii="Times New Roman" w:hAnsi="Times New Roman" w:cs="Times New Roman"/>
                <w:b/>
              </w:rPr>
              <w:t>Second Delivery:</w:t>
            </w:r>
          </w:p>
          <w:p w14:paraId="1FDCDDE5" w14:textId="77777777" w:rsidR="00BE121E" w:rsidRDefault="00BE121E" w:rsidP="00BE121E">
            <w:pPr>
              <w:spacing w:line="259" w:lineRule="auto"/>
              <w:jc w:val="center"/>
              <w:rPr>
                <w:rFonts w:ascii="Times New Roman" w:hAnsi="Times New Roman" w:cs="Times New Roman"/>
              </w:rPr>
            </w:pPr>
          </w:p>
          <w:p w14:paraId="089CB86A" w14:textId="2012CA25" w:rsidR="00BE121E" w:rsidRDefault="00BE121E" w:rsidP="00BE121E">
            <w:pPr>
              <w:spacing w:line="259" w:lineRule="auto"/>
              <w:jc w:val="center"/>
              <w:rPr>
                <w:rFonts w:ascii="Times New Roman" w:hAnsi="Times New Roman" w:cs="Times New Roman"/>
              </w:rPr>
            </w:pPr>
            <w:r>
              <w:rPr>
                <w:rFonts w:ascii="Times New Roman" w:hAnsi="Times New Roman" w:cs="Times New Roman"/>
              </w:rPr>
              <w:t>1</w:t>
            </w:r>
            <w:r w:rsidRPr="00BE121E">
              <w:rPr>
                <w:rFonts w:ascii="Times New Roman" w:hAnsi="Times New Roman" w:cs="Times New Roman"/>
                <w:vertAlign w:val="superscript"/>
              </w:rPr>
              <w:t>st</w:t>
            </w:r>
            <w:r>
              <w:rPr>
                <w:rFonts w:ascii="Times New Roman" w:hAnsi="Times New Roman" w:cs="Times New Roman"/>
              </w:rPr>
              <w:t xml:space="preserve"> week of October 2022</w:t>
            </w:r>
          </w:p>
          <w:p w14:paraId="2A75C8EE" w14:textId="504C72CC" w:rsidR="00BE121E" w:rsidRPr="008F24E6" w:rsidRDefault="00BE121E" w:rsidP="00BE121E">
            <w:pPr>
              <w:spacing w:line="259" w:lineRule="auto"/>
              <w:jc w:val="center"/>
              <w:rPr>
                <w:rFonts w:ascii="Times New Roman" w:hAnsi="Times New Roman" w:cs="Times New Roman"/>
                <w:b/>
              </w:rPr>
            </w:pPr>
          </w:p>
        </w:tc>
        <w:tc>
          <w:tcPr>
            <w:tcW w:w="2722" w:type="dxa"/>
            <w:vMerge w:val="restart"/>
            <w:tcBorders>
              <w:top w:val="single" w:sz="4" w:space="0" w:color="auto"/>
              <w:left w:val="single" w:sz="4" w:space="0" w:color="auto"/>
              <w:right w:val="single" w:sz="4" w:space="0" w:color="auto"/>
            </w:tcBorders>
            <w:vAlign w:val="center"/>
          </w:tcPr>
          <w:p w14:paraId="7DEDA5B7" w14:textId="77777777" w:rsidR="00BE121E" w:rsidRDefault="00BE121E" w:rsidP="00BE121E">
            <w:pPr>
              <w:spacing w:line="239" w:lineRule="auto"/>
              <w:jc w:val="center"/>
              <w:rPr>
                <w:rFonts w:ascii="Times New Roman" w:hAnsi="Times New Roman" w:cs="Times New Roman"/>
              </w:rPr>
            </w:pPr>
          </w:p>
          <w:p w14:paraId="14ACA317" w14:textId="77777777" w:rsidR="00BE121E" w:rsidRDefault="00BE121E" w:rsidP="00BE121E">
            <w:pPr>
              <w:spacing w:line="239" w:lineRule="auto"/>
              <w:jc w:val="center"/>
              <w:rPr>
                <w:rFonts w:ascii="Times New Roman" w:hAnsi="Times New Roman" w:cs="Times New Roman"/>
              </w:rPr>
            </w:pPr>
          </w:p>
          <w:p w14:paraId="67700759" w14:textId="0B239EFD" w:rsidR="00BE121E" w:rsidRDefault="00BE121E" w:rsidP="00BE121E">
            <w:pPr>
              <w:spacing w:line="239" w:lineRule="auto"/>
              <w:jc w:val="center"/>
              <w:rPr>
                <w:rFonts w:ascii="Times New Roman" w:hAnsi="Times New Roman" w:cs="Times New Roman"/>
              </w:rPr>
            </w:pPr>
          </w:p>
          <w:p w14:paraId="70970B53" w14:textId="5E913195" w:rsidR="00BE121E" w:rsidRDefault="00BE121E" w:rsidP="00BE121E">
            <w:pPr>
              <w:spacing w:line="239" w:lineRule="auto"/>
              <w:jc w:val="center"/>
              <w:rPr>
                <w:rFonts w:ascii="Times New Roman" w:hAnsi="Times New Roman" w:cs="Times New Roman"/>
              </w:rPr>
            </w:pPr>
          </w:p>
          <w:p w14:paraId="03280649" w14:textId="77777777" w:rsidR="00BE121E" w:rsidRDefault="00BE121E" w:rsidP="00BE121E">
            <w:pPr>
              <w:spacing w:line="239" w:lineRule="auto"/>
              <w:jc w:val="center"/>
              <w:rPr>
                <w:rFonts w:ascii="Times New Roman" w:hAnsi="Times New Roman" w:cs="Times New Roman"/>
              </w:rPr>
            </w:pPr>
          </w:p>
          <w:p w14:paraId="7820DA8E" w14:textId="77777777" w:rsidR="00BE121E" w:rsidRDefault="00BE121E" w:rsidP="00BE121E">
            <w:pPr>
              <w:spacing w:line="239" w:lineRule="auto"/>
              <w:jc w:val="center"/>
              <w:rPr>
                <w:rFonts w:ascii="Times New Roman" w:hAnsi="Times New Roman" w:cs="Times New Roman"/>
              </w:rPr>
            </w:pPr>
          </w:p>
          <w:p w14:paraId="03AA2B08" w14:textId="24DD7930" w:rsidR="00BE121E" w:rsidRPr="008F24E6" w:rsidRDefault="00BE121E" w:rsidP="00BE121E">
            <w:pPr>
              <w:spacing w:line="239" w:lineRule="auto"/>
              <w:jc w:val="center"/>
              <w:rPr>
                <w:rFonts w:ascii="Times New Roman" w:hAnsi="Times New Roman" w:cs="Times New Roman"/>
                <w:i/>
              </w:rPr>
            </w:pPr>
            <w:r>
              <w:rPr>
                <w:rFonts w:ascii="Times New Roman" w:hAnsi="Times New Roman" w:cs="Times New Roman"/>
              </w:rPr>
              <w:t>City</w:t>
            </w:r>
            <w:r w:rsidRPr="008F24E6">
              <w:rPr>
                <w:rFonts w:ascii="Times New Roman" w:hAnsi="Times New Roman" w:cs="Times New Roman"/>
              </w:rPr>
              <w:t xml:space="preserve"> Social Welfare and Development Office (</w:t>
            </w:r>
            <w:r>
              <w:rPr>
                <w:rFonts w:ascii="Times New Roman" w:hAnsi="Times New Roman" w:cs="Times New Roman"/>
              </w:rPr>
              <w:t>C</w:t>
            </w:r>
            <w:r w:rsidRPr="008F24E6">
              <w:rPr>
                <w:rFonts w:ascii="Times New Roman" w:hAnsi="Times New Roman" w:cs="Times New Roman"/>
              </w:rPr>
              <w:t>SWDO)</w:t>
            </w:r>
          </w:p>
        </w:tc>
      </w:tr>
      <w:tr w:rsidR="00BE121E" w:rsidRPr="008F24E6" w14:paraId="1A178283" w14:textId="77777777" w:rsidTr="000D2881">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6789F24D" w14:textId="0A4EEE98" w:rsidR="00BE121E" w:rsidRPr="008F24E6" w:rsidRDefault="00BE121E" w:rsidP="00BE121E">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2711" w:type="dxa"/>
            <w:tcBorders>
              <w:top w:val="single" w:sz="4" w:space="0" w:color="auto"/>
              <w:left w:val="single" w:sz="4" w:space="0" w:color="auto"/>
              <w:bottom w:val="single" w:sz="4" w:space="0" w:color="auto"/>
              <w:right w:val="single" w:sz="4" w:space="0" w:color="auto"/>
            </w:tcBorders>
            <w:vAlign w:val="bottom"/>
          </w:tcPr>
          <w:p w14:paraId="3221621E" w14:textId="2B3FBB34" w:rsidR="00BE121E" w:rsidRDefault="00BE121E" w:rsidP="00BE121E">
            <w:pPr>
              <w:pStyle w:val="TableParagraph"/>
              <w:spacing w:line="237" w:lineRule="auto"/>
              <w:ind w:right="179"/>
              <w:rPr>
                <w:sz w:val="24"/>
                <w:szCs w:val="24"/>
              </w:rPr>
            </w:pPr>
            <w:r>
              <w:rPr>
                <w:rFonts w:ascii="Arial Narrow" w:hAnsi="Arial Narrow" w:cs="Calibri"/>
              </w:rPr>
              <w:t>White Beans, dried, 500 grams / pack</w:t>
            </w:r>
          </w:p>
        </w:tc>
        <w:tc>
          <w:tcPr>
            <w:tcW w:w="1170" w:type="dxa"/>
            <w:tcBorders>
              <w:top w:val="single" w:sz="4" w:space="0" w:color="auto"/>
              <w:left w:val="single" w:sz="4" w:space="0" w:color="auto"/>
              <w:bottom w:val="single" w:sz="4" w:space="0" w:color="auto"/>
              <w:right w:val="single" w:sz="4" w:space="0" w:color="auto"/>
            </w:tcBorders>
            <w:vAlign w:val="center"/>
          </w:tcPr>
          <w:p w14:paraId="7224E327" w14:textId="33C1F088"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45BDF330" w14:textId="607E8E45" w:rsidR="00BE121E" w:rsidRDefault="00BE121E" w:rsidP="00BE121E">
            <w:pPr>
              <w:spacing w:line="259" w:lineRule="auto"/>
              <w:ind w:right="63"/>
              <w:jc w:val="center"/>
              <w:rPr>
                <w:rFonts w:ascii="Times New Roman" w:hAnsi="Times New Roman" w:cs="Times New Roman"/>
              </w:rPr>
            </w:pPr>
            <w:r>
              <w:rPr>
                <w:rFonts w:ascii="Arial Narrow" w:hAnsi="Arial Narrow"/>
                <w:sz w:val="22"/>
                <w:szCs w:val="22"/>
              </w:rPr>
              <w:t>packs</w:t>
            </w:r>
          </w:p>
        </w:tc>
        <w:tc>
          <w:tcPr>
            <w:tcW w:w="2498" w:type="dxa"/>
            <w:vMerge/>
            <w:tcBorders>
              <w:left w:val="single" w:sz="4" w:space="0" w:color="auto"/>
              <w:right w:val="single" w:sz="4" w:space="0" w:color="auto"/>
            </w:tcBorders>
            <w:vAlign w:val="center"/>
          </w:tcPr>
          <w:p w14:paraId="23274D8F" w14:textId="77777777" w:rsidR="00BE121E" w:rsidRDefault="00BE121E" w:rsidP="00BE121E">
            <w:pPr>
              <w:spacing w:line="259" w:lineRule="auto"/>
              <w:jc w:val="center"/>
              <w:rPr>
                <w:rFonts w:ascii="Times New Roman" w:hAnsi="Times New Roman" w:cs="Times New Roman"/>
              </w:rPr>
            </w:pPr>
          </w:p>
        </w:tc>
        <w:tc>
          <w:tcPr>
            <w:tcW w:w="2722" w:type="dxa"/>
            <w:vMerge/>
            <w:tcBorders>
              <w:left w:val="single" w:sz="4" w:space="0" w:color="auto"/>
              <w:right w:val="single" w:sz="4" w:space="0" w:color="auto"/>
            </w:tcBorders>
            <w:vAlign w:val="center"/>
          </w:tcPr>
          <w:p w14:paraId="35D7279D" w14:textId="77777777" w:rsidR="00BE121E" w:rsidRDefault="00BE121E" w:rsidP="00BE121E">
            <w:pPr>
              <w:spacing w:line="239" w:lineRule="auto"/>
              <w:jc w:val="center"/>
              <w:rPr>
                <w:rFonts w:ascii="Times New Roman" w:hAnsi="Times New Roman" w:cs="Times New Roman"/>
              </w:rPr>
            </w:pPr>
          </w:p>
        </w:tc>
      </w:tr>
      <w:tr w:rsidR="00BE121E" w:rsidRPr="008F24E6" w14:paraId="696093C2" w14:textId="77777777" w:rsidTr="000D2881">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2CEBAD98" w14:textId="548808B1" w:rsidR="00BE121E" w:rsidRDefault="00BE121E" w:rsidP="00BE121E">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2711" w:type="dxa"/>
            <w:tcBorders>
              <w:top w:val="single" w:sz="4" w:space="0" w:color="auto"/>
              <w:left w:val="single" w:sz="4" w:space="0" w:color="auto"/>
              <w:bottom w:val="single" w:sz="4" w:space="0" w:color="auto"/>
              <w:right w:val="single" w:sz="4" w:space="0" w:color="auto"/>
            </w:tcBorders>
            <w:vAlign w:val="bottom"/>
          </w:tcPr>
          <w:p w14:paraId="686F6FDE" w14:textId="08BA62E0" w:rsidR="00BE121E" w:rsidRDefault="00BE121E" w:rsidP="00BE121E">
            <w:pPr>
              <w:pStyle w:val="TableParagraph"/>
              <w:spacing w:line="237" w:lineRule="auto"/>
              <w:ind w:right="179"/>
              <w:rPr>
                <w:sz w:val="24"/>
                <w:szCs w:val="24"/>
              </w:rPr>
            </w:pPr>
            <w:proofErr w:type="spellStart"/>
            <w:r>
              <w:rPr>
                <w:rFonts w:ascii="Arial Narrow" w:hAnsi="Arial Narrow" w:cs="Calibri"/>
              </w:rPr>
              <w:t>Monggo</w:t>
            </w:r>
            <w:proofErr w:type="spellEnd"/>
            <w:r>
              <w:rPr>
                <w:rFonts w:ascii="Arial Narrow" w:hAnsi="Arial Narrow" w:cs="Calibri"/>
              </w:rPr>
              <w:t>, dried, whole,500 grams/ pack</w:t>
            </w:r>
          </w:p>
        </w:tc>
        <w:tc>
          <w:tcPr>
            <w:tcW w:w="1170" w:type="dxa"/>
            <w:tcBorders>
              <w:top w:val="single" w:sz="4" w:space="0" w:color="auto"/>
              <w:left w:val="single" w:sz="4" w:space="0" w:color="auto"/>
              <w:bottom w:val="single" w:sz="4" w:space="0" w:color="auto"/>
              <w:right w:val="single" w:sz="4" w:space="0" w:color="auto"/>
            </w:tcBorders>
            <w:vAlign w:val="center"/>
          </w:tcPr>
          <w:p w14:paraId="376EC18A" w14:textId="460F7694"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162374B6" w14:textId="090F9FB6" w:rsidR="00BE121E" w:rsidRDefault="00BE121E" w:rsidP="00BE121E">
            <w:pPr>
              <w:spacing w:line="259" w:lineRule="auto"/>
              <w:ind w:right="63"/>
              <w:jc w:val="center"/>
              <w:rPr>
                <w:rFonts w:ascii="Times New Roman" w:hAnsi="Times New Roman" w:cs="Times New Roman"/>
              </w:rPr>
            </w:pPr>
            <w:r>
              <w:rPr>
                <w:rFonts w:ascii="Arial Narrow" w:hAnsi="Arial Narrow"/>
                <w:sz w:val="22"/>
                <w:szCs w:val="22"/>
              </w:rPr>
              <w:t>packs</w:t>
            </w:r>
          </w:p>
        </w:tc>
        <w:tc>
          <w:tcPr>
            <w:tcW w:w="2498" w:type="dxa"/>
            <w:vMerge/>
            <w:tcBorders>
              <w:left w:val="single" w:sz="4" w:space="0" w:color="auto"/>
              <w:right w:val="single" w:sz="4" w:space="0" w:color="auto"/>
            </w:tcBorders>
            <w:vAlign w:val="center"/>
          </w:tcPr>
          <w:p w14:paraId="69413485" w14:textId="77777777" w:rsidR="00BE121E" w:rsidRDefault="00BE121E" w:rsidP="00BE121E">
            <w:pPr>
              <w:spacing w:line="259" w:lineRule="auto"/>
              <w:jc w:val="center"/>
              <w:rPr>
                <w:rFonts w:ascii="Times New Roman" w:hAnsi="Times New Roman" w:cs="Times New Roman"/>
              </w:rPr>
            </w:pPr>
          </w:p>
        </w:tc>
        <w:tc>
          <w:tcPr>
            <w:tcW w:w="2722" w:type="dxa"/>
            <w:vMerge/>
            <w:tcBorders>
              <w:left w:val="single" w:sz="4" w:space="0" w:color="auto"/>
              <w:right w:val="single" w:sz="4" w:space="0" w:color="auto"/>
            </w:tcBorders>
            <w:vAlign w:val="center"/>
          </w:tcPr>
          <w:p w14:paraId="0588BA52" w14:textId="77777777" w:rsidR="00BE121E" w:rsidRDefault="00BE121E" w:rsidP="00BE121E">
            <w:pPr>
              <w:spacing w:line="239" w:lineRule="auto"/>
              <w:jc w:val="center"/>
              <w:rPr>
                <w:rFonts w:ascii="Times New Roman" w:hAnsi="Times New Roman" w:cs="Times New Roman"/>
              </w:rPr>
            </w:pPr>
          </w:p>
        </w:tc>
      </w:tr>
      <w:tr w:rsidR="00BE121E" w:rsidRPr="008F24E6" w14:paraId="0E0A3856" w14:textId="77777777" w:rsidTr="00BE121E">
        <w:trPr>
          <w:trHeight w:val="662"/>
        </w:trPr>
        <w:tc>
          <w:tcPr>
            <w:tcW w:w="709" w:type="dxa"/>
            <w:tcBorders>
              <w:top w:val="single" w:sz="4" w:space="0" w:color="auto"/>
              <w:left w:val="single" w:sz="4" w:space="0" w:color="auto"/>
              <w:bottom w:val="single" w:sz="4" w:space="0" w:color="auto"/>
              <w:right w:val="single" w:sz="4" w:space="0" w:color="auto"/>
            </w:tcBorders>
            <w:vAlign w:val="center"/>
          </w:tcPr>
          <w:p w14:paraId="7D41B8EC" w14:textId="59295B33" w:rsidR="00BE121E" w:rsidRDefault="00BE121E" w:rsidP="00BE121E">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2711" w:type="dxa"/>
            <w:tcBorders>
              <w:top w:val="single" w:sz="4" w:space="0" w:color="auto"/>
              <w:left w:val="single" w:sz="4" w:space="0" w:color="auto"/>
              <w:bottom w:val="single" w:sz="4" w:space="0" w:color="auto"/>
              <w:right w:val="single" w:sz="4" w:space="0" w:color="auto"/>
            </w:tcBorders>
            <w:vAlign w:val="bottom"/>
          </w:tcPr>
          <w:p w14:paraId="5D603F60" w14:textId="5C573BA3" w:rsidR="00BE121E" w:rsidRDefault="00BE121E" w:rsidP="00BE121E">
            <w:pPr>
              <w:pStyle w:val="TableParagraph"/>
              <w:spacing w:line="237" w:lineRule="auto"/>
              <w:ind w:right="179"/>
              <w:rPr>
                <w:sz w:val="24"/>
                <w:szCs w:val="24"/>
              </w:rPr>
            </w:pPr>
            <w:r>
              <w:rPr>
                <w:rFonts w:ascii="Arial Narrow" w:hAnsi="Arial Narrow" w:cs="Calibri"/>
              </w:rPr>
              <w:t>White Corn,</w:t>
            </w:r>
            <w:r w:rsidR="00A6151F">
              <w:rPr>
                <w:rFonts w:ascii="Arial Narrow" w:hAnsi="Arial Narrow" w:cs="Calibri"/>
              </w:rPr>
              <w:t xml:space="preserve"> </w:t>
            </w:r>
            <w:r>
              <w:rPr>
                <w:rFonts w:ascii="Arial Narrow" w:hAnsi="Arial Narrow" w:cs="Calibri"/>
              </w:rPr>
              <w:t>cracked, dried, 500 grams/ pack</w:t>
            </w:r>
          </w:p>
        </w:tc>
        <w:tc>
          <w:tcPr>
            <w:tcW w:w="1170" w:type="dxa"/>
            <w:tcBorders>
              <w:top w:val="single" w:sz="4" w:space="0" w:color="auto"/>
              <w:left w:val="single" w:sz="4" w:space="0" w:color="auto"/>
              <w:bottom w:val="single" w:sz="4" w:space="0" w:color="auto"/>
              <w:right w:val="single" w:sz="4" w:space="0" w:color="auto"/>
            </w:tcBorders>
            <w:vAlign w:val="center"/>
          </w:tcPr>
          <w:p w14:paraId="5FB22D55" w14:textId="457FCAF7"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1500 </w:t>
            </w:r>
          </w:p>
          <w:p w14:paraId="506C39A3" w14:textId="68F0246C" w:rsidR="00BE121E" w:rsidRDefault="00BE121E" w:rsidP="00BE121E">
            <w:pPr>
              <w:spacing w:line="259" w:lineRule="auto"/>
              <w:ind w:right="63"/>
              <w:jc w:val="center"/>
              <w:rPr>
                <w:rFonts w:ascii="Times New Roman" w:hAnsi="Times New Roman" w:cs="Times New Roman"/>
              </w:rPr>
            </w:pPr>
            <w:r>
              <w:rPr>
                <w:rFonts w:ascii="Arial Narrow" w:hAnsi="Arial Narrow"/>
                <w:sz w:val="22"/>
                <w:szCs w:val="22"/>
              </w:rPr>
              <w:t>packs</w:t>
            </w:r>
          </w:p>
        </w:tc>
        <w:tc>
          <w:tcPr>
            <w:tcW w:w="2498" w:type="dxa"/>
            <w:vMerge/>
            <w:tcBorders>
              <w:left w:val="single" w:sz="4" w:space="0" w:color="auto"/>
              <w:right w:val="single" w:sz="4" w:space="0" w:color="auto"/>
            </w:tcBorders>
            <w:vAlign w:val="center"/>
          </w:tcPr>
          <w:p w14:paraId="62EC1467" w14:textId="77777777" w:rsidR="00BE121E" w:rsidRDefault="00BE121E" w:rsidP="00BE121E">
            <w:pPr>
              <w:spacing w:line="259" w:lineRule="auto"/>
              <w:jc w:val="center"/>
              <w:rPr>
                <w:rFonts w:ascii="Times New Roman" w:hAnsi="Times New Roman" w:cs="Times New Roman"/>
              </w:rPr>
            </w:pPr>
          </w:p>
        </w:tc>
        <w:tc>
          <w:tcPr>
            <w:tcW w:w="2722" w:type="dxa"/>
            <w:vMerge/>
            <w:tcBorders>
              <w:left w:val="single" w:sz="4" w:space="0" w:color="auto"/>
              <w:right w:val="single" w:sz="4" w:space="0" w:color="auto"/>
            </w:tcBorders>
            <w:vAlign w:val="center"/>
          </w:tcPr>
          <w:p w14:paraId="15D7ACBB" w14:textId="77777777" w:rsidR="00BE121E" w:rsidRDefault="00BE121E" w:rsidP="00BE121E">
            <w:pPr>
              <w:spacing w:line="239" w:lineRule="auto"/>
              <w:jc w:val="center"/>
              <w:rPr>
                <w:rFonts w:ascii="Times New Roman" w:hAnsi="Times New Roman" w:cs="Times New Roman"/>
              </w:rPr>
            </w:pPr>
          </w:p>
        </w:tc>
      </w:tr>
      <w:tr w:rsidR="00BE121E" w:rsidRPr="008F24E6" w14:paraId="055EEBCD" w14:textId="77777777" w:rsidTr="00BE121E">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70869FDC" w14:textId="6129BA82" w:rsidR="00BE121E" w:rsidRDefault="00BE121E" w:rsidP="00BE121E">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2711" w:type="dxa"/>
            <w:tcBorders>
              <w:top w:val="single" w:sz="4" w:space="0" w:color="auto"/>
              <w:left w:val="single" w:sz="4" w:space="0" w:color="auto"/>
              <w:bottom w:val="single" w:sz="4" w:space="0" w:color="auto"/>
              <w:right w:val="single" w:sz="4" w:space="0" w:color="auto"/>
            </w:tcBorders>
            <w:vAlign w:val="bottom"/>
          </w:tcPr>
          <w:p w14:paraId="77AFB880" w14:textId="5D894D28" w:rsidR="00BE121E" w:rsidRDefault="00BE121E" w:rsidP="00BE121E">
            <w:pPr>
              <w:pStyle w:val="TableParagraph"/>
              <w:spacing w:line="237" w:lineRule="auto"/>
              <w:ind w:right="179"/>
              <w:rPr>
                <w:sz w:val="24"/>
                <w:szCs w:val="24"/>
              </w:rPr>
            </w:pPr>
            <w:r>
              <w:rPr>
                <w:rFonts w:ascii="Arial Narrow" w:hAnsi="Arial Narrow" w:cs="Calibri"/>
              </w:rPr>
              <w:t>Black Beans, dried cracked, 500 grams/ pack</w:t>
            </w:r>
          </w:p>
        </w:tc>
        <w:tc>
          <w:tcPr>
            <w:tcW w:w="1170" w:type="dxa"/>
            <w:tcBorders>
              <w:top w:val="single" w:sz="4" w:space="0" w:color="auto"/>
              <w:left w:val="single" w:sz="4" w:space="0" w:color="auto"/>
              <w:bottom w:val="single" w:sz="4" w:space="0" w:color="auto"/>
              <w:right w:val="single" w:sz="4" w:space="0" w:color="auto"/>
            </w:tcBorders>
            <w:vAlign w:val="center"/>
          </w:tcPr>
          <w:p w14:paraId="3BE6D76F" w14:textId="0C9641A4"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2B45F0D3" w14:textId="1B237FB4" w:rsidR="00BE121E" w:rsidRDefault="00BE121E" w:rsidP="00BE121E">
            <w:pPr>
              <w:spacing w:line="259" w:lineRule="auto"/>
              <w:ind w:right="63"/>
              <w:jc w:val="center"/>
              <w:rPr>
                <w:rFonts w:ascii="Times New Roman" w:hAnsi="Times New Roman" w:cs="Times New Roman"/>
              </w:rPr>
            </w:pPr>
            <w:r>
              <w:rPr>
                <w:rFonts w:ascii="Arial Narrow" w:hAnsi="Arial Narrow"/>
                <w:sz w:val="22"/>
                <w:szCs w:val="22"/>
              </w:rPr>
              <w:t>packs</w:t>
            </w:r>
          </w:p>
        </w:tc>
        <w:tc>
          <w:tcPr>
            <w:tcW w:w="2498" w:type="dxa"/>
            <w:tcBorders>
              <w:left w:val="single" w:sz="4" w:space="0" w:color="auto"/>
              <w:bottom w:val="single" w:sz="4" w:space="0" w:color="auto"/>
              <w:right w:val="single" w:sz="4" w:space="0" w:color="auto"/>
            </w:tcBorders>
            <w:vAlign w:val="center"/>
          </w:tcPr>
          <w:p w14:paraId="35349EE7" w14:textId="77777777" w:rsidR="00BE121E" w:rsidRDefault="00BE121E" w:rsidP="00BE121E">
            <w:pPr>
              <w:spacing w:line="259" w:lineRule="auto"/>
              <w:jc w:val="center"/>
              <w:rPr>
                <w:rFonts w:ascii="Times New Roman" w:hAnsi="Times New Roman" w:cs="Times New Roman"/>
              </w:rPr>
            </w:pPr>
          </w:p>
        </w:tc>
        <w:tc>
          <w:tcPr>
            <w:tcW w:w="2722" w:type="dxa"/>
            <w:tcBorders>
              <w:left w:val="single" w:sz="4" w:space="0" w:color="auto"/>
              <w:bottom w:val="single" w:sz="4" w:space="0" w:color="auto"/>
              <w:right w:val="single" w:sz="4" w:space="0" w:color="auto"/>
            </w:tcBorders>
            <w:vAlign w:val="center"/>
          </w:tcPr>
          <w:p w14:paraId="3EC0CC00" w14:textId="77777777" w:rsidR="00BE121E" w:rsidRDefault="00BE121E" w:rsidP="00BE121E">
            <w:pPr>
              <w:spacing w:line="239" w:lineRule="auto"/>
              <w:jc w:val="center"/>
              <w:rPr>
                <w:rFonts w:ascii="Times New Roman" w:hAnsi="Times New Roman" w:cs="Times New Roman"/>
              </w:rPr>
            </w:pPr>
          </w:p>
        </w:tc>
      </w:tr>
    </w:tbl>
    <w:p w14:paraId="14EC2631" w14:textId="6E55689D" w:rsidR="00260450" w:rsidRDefault="00260450" w:rsidP="00260450">
      <w:pPr>
        <w:spacing w:after="11"/>
        <w:rPr>
          <w:rFonts w:ascii="Times New Roman" w:hAnsi="Times New Roman" w:cs="Times New Roman"/>
        </w:rPr>
      </w:pPr>
    </w:p>
    <w:p w14:paraId="750D28F4" w14:textId="355B07FE" w:rsidR="00260450" w:rsidRPr="007864B2" w:rsidRDefault="007864B2" w:rsidP="007864B2">
      <w:pPr>
        <w:spacing w:after="10" w:line="249" w:lineRule="auto"/>
        <w:rPr>
          <w:rFonts w:ascii="Times New Roman" w:eastAsia="Times New Roman" w:hAnsi="Times New Roman" w:cs="Times New Roman"/>
          <w:b/>
          <w:color w:val="1D1B11"/>
        </w:rPr>
      </w:pPr>
      <w:r w:rsidRPr="007864B2">
        <w:rPr>
          <w:rFonts w:ascii="Times New Roman" w:hAnsi="Times New Roman" w:cs="Times New Roman"/>
          <w:b/>
        </w:rPr>
        <w:t>Please refer to the attached delivery schedule per week.</w:t>
      </w:r>
    </w:p>
    <w:p w14:paraId="14E91D6B" w14:textId="0A0ED511" w:rsidR="00260450" w:rsidRDefault="00260450" w:rsidP="00260450">
      <w:pPr>
        <w:rPr>
          <w:rFonts w:ascii="Times New Roman" w:hAnsi="Times New Roman" w:cs="Times New Roman"/>
        </w:rPr>
      </w:pPr>
    </w:p>
    <w:p w14:paraId="6E66AC6E" w14:textId="1ADC12B8" w:rsidR="00FD17A0" w:rsidRDefault="00FD17A0" w:rsidP="00260450">
      <w:pPr>
        <w:rPr>
          <w:rFonts w:ascii="Times New Roman" w:hAnsi="Times New Roman" w:cs="Times New Roman"/>
        </w:rPr>
      </w:pPr>
    </w:p>
    <w:p w14:paraId="07C6EEBE" w14:textId="1E80445A" w:rsidR="00A6151F" w:rsidRDefault="00A6151F" w:rsidP="00260450">
      <w:pPr>
        <w:rPr>
          <w:rFonts w:ascii="Times New Roman" w:hAnsi="Times New Roman" w:cs="Times New Roman"/>
        </w:rPr>
      </w:pPr>
    </w:p>
    <w:p w14:paraId="39CB0271" w14:textId="7E56725B" w:rsidR="00A6151F" w:rsidRDefault="00A6151F" w:rsidP="00260450">
      <w:pPr>
        <w:rPr>
          <w:rFonts w:ascii="Times New Roman" w:hAnsi="Times New Roman" w:cs="Times New Roman"/>
        </w:rPr>
      </w:pPr>
    </w:p>
    <w:p w14:paraId="556DFA61" w14:textId="33977820" w:rsidR="00A6151F" w:rsidRDefault="00A6151F" w:rsidP="00260450">
      <w:pPr>
        <w:rPr>
          <w:rFonts w:ascii="Times New Roman" w:hAnsi="Times New Roman" w:cs="Times New Roman"/>
        </w:rPr>
      </w:pPr>
    </w:p>
    <w:p w14:paraId="54E844BB" w14:textId="0D8944ED" w:rsidR="00A6151F" w:rsidRDefault="00A6151F" w:rsidP="00260450">
      <w:pPr>
        <w:rPr>
          <w:rFonts w:ascii="Times New Roman" w:hAnsi="Times New Roman" w:cs="Times New Roman"/>
        </w:rPr>
      </w:pPr>
    </w:p>
    <w:p w14:paraId="6625F3E3" w14:textId="3A545551" w:rsidR="00A6151F" w:rsidRDefault="00A6151F" w:rsidP="00260450">
      <w:pPr>
        <w:rPr>
          <w:rFonts w:ascii="Times New Roman" w:hAnsi="Times New Roman" w:cs="Times New Roman"/>
        </w:rPr>
      </w:pPr>
    </w:p>
    <w:p w14:paraId="5059C46A" w14:textId="77777777" w:rsidR="00A6151F" w:rsidRPr="008F24E6" w:rsidRDefault="00A6151F"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4F2D90C" w:rsidR="00035C9D" w:rsidRDefault="00035C9D" w:rsidP="00035C9D">
      <w:pPr>
        <w:jc w:val="right"/>
        <w:rPr>
          <w:rFonts w:ascii="Times New Roman" w:eastAsia="Times New Roman" w:hAnsi="Times New Roman" w:cs="Times New Roman"/>
          <w:color w:val="1D1B11"/>
        </w:rPr>
      </w:pPr>
    </w:p>
    <w:p w14:paraId="737D5249" w14:textId="165A589E" w:rsidR="00BE121E" w:rsidRDefault="00BE121E" w:rsidP="00035C9D">
      <w:pPr>
        <w:jc w:val="right"/>
        <w:rPr>
          <w:rFonts w:ascii="Times New Roman" w:eastAsia="Times New Roman" w:hAnsi="Times New Roman" w:cs="Times New Roman"/>
          <w:color w:val="1D1B11"/>
        </w:rPr>
      </w:pPr>
    </w:p>
    <w:p w14:paraId="230656C7" w14:textId="23BC5524" w:rsidR="00BE121E" w:rsidRDefault="00BE121E" w:rsidP="00035C9D">
      <w:pPr>
        <w:jc w:val="right"/>
        <w:rPr>
          <w:rFonts w:ascii="Times New Roman" w:eastAsia="Times New Roman" w:hAnsi="Times New Roman" w:cs="Times New Roman"/>
          <w:color w:val="1D1B11"/>
        </w:rPr>
      </w:pPr>
    </w:p>
    <w:p w14:paraId="0B1AFF7A" w14:textId="514B2CE2" w:rsidR="00BE121E" w:rsidRDefault="00BE121E" w:rsidP="00035C9D">
      <w:pPr>
        <w:jc w:val="right"/>
        <w:rPr>
          <w:rFonts w:ascii="Times New Roman" w:eastAsia="Times New Roman" w:hAnsi="Times New Roman" w:cs="Times New Roman"/>
          <w:color w:val="1D1B11"/>
        </w:rPr>
      </w:pPr>
    </w:p>
    <w:p w14:paraId="4C05AF72" w14:textId="37254EC9" w:rsidR="00BE121E" w:rsidRDefault="00BE121E" w:rsidP="00035C9D">
      <w:pPr>
        <w:jc w:val="right"/>
        <w:rPr>
          <w:rFonts w:ascii="Times New Roman" w:eastAsia="Times New Roman" w:hAnsi="Times New Roman" w:cs="Times New Roman"/>
          <w:color w:val="1D1B11"/>
        </w:rPr>
      </w:pPr>
    </w:p>
    <w:p w14:paraId="2D4C3E9A" w14:textId="78B0731F" w:rsidR="00A6151F" w:rsidRDefault="00A6151F" w:rsidP="00035C9D">
      <w:pPr>
        <w:jc w:val="right"/>
        <w:rPr>
          <w:rFonts w:ascii="Times New Roman" w:eastAsia="Times New Roman" w:hAnsi="Times New Roman" w:cs="Times New Roman"/>
          <w:color w:val="1D1B11"/>
        </w:rPr>
      </w:pPr>
    </w:p>
    <w:p w14:paraId="6BD4D48D" w14:textId="5362E764" w:rsidR="00932308" w:rsidRDefault="00932308" w:rsidP="00BF69DE">
      <w:pPr>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00"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9437FB">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50" w:type="dxa"/>
            <w:gridSpan w:val="3"/>
            <w:vAlign w:val="center"/>
          </w:tcPr>
          <w:p w14:paraId="09D4C958" w14:textId="5B92C0E6" w:rsidR="000F00E4" w:rsidRPr="000F00E4" w:rsidRDefault="000F00E4" w:rsidP="000D2881">
            <w:pPr>
              <w:pStyle w:val="TableParagraph"/>
              <w:spacing w:before="38"/>
              <w:rPr>
                <w:b/>
                <w:sz w:val="24"/>
                <w:szCs w:val="24"/>
              </w:rPr>
            </w:pPr>
            <w:r w:rsidRPr="000F00E4">
              <w:rPr>
                <w:b/>
                <w:sz w:val="24"/>
                <w:szCs w:val="24"/>
              </w:rPr>
              <w:t>Can Comply the following Goods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BE121E" w:rsidRPr="008F24E6" w14:paraId="13F5050B" w14:textId="77777777" w:rsidTr="00A6151F">
        <w:trPr>
          <w:trHeight w:val="279"/>
        </w:trPr>
        <w:tc>
          <w:tcPr>
            <w:tcW w:w="720" w:type="dxa"/>
            <w:vAlign w:val="center"/>
          </w:tcPr>
          <w:p w14:paraId="1015774A" w14:textId="49C7E329" w:rsidR="00BE121E" w:rsidRPr="008F24E6" w:rsidRDefault="00BE121E" w:rsidP="00BE121E">
            <w:pPr>
              <w:pStyle w:val="TableParagraph"/>
              <w:spacing w:before="1"/>
              <w:jc w:val="center"/>
            </w:pPr>
            <w:r>
              <w:t>1</w:t>
            </w:r>
          </w:p>
        </w:tc>
        <w:tc>
          <w:tcPr>
            <w:tcW w:w="720" w:type="dxa"/>
            <w:vAlign w:val="center"/>
          </w:tcPr>
          <w:p w14:paraId="228E1B6D" w14:textId="6F811E79" w:rsidR="00BE121E" w:rsidRDefault="00BE121E" w:rsidP="00BE121E">
            <w:pPr>
              <w:pStyle w:val="TableParagraph"/>
              <w:spacing w:before="17"/>
              <w:jc w:val="center"/>
            </w:pPr>
            <w:r>
              <w:t xml:space="preserve">2000 </w:t>
            </w:r>
          </w:p>
        </w:tc>
        <w:tc>
          <w:tcPr>
            <w:tcW w:w="630" w:type="dxa"/>
            <w:vAlign w:val="center"/>
          </w:tcPr>
          <w:p w14:paraId="40BEF602" w14:textId="41062ABD" w:rsidR="00BE121E" w:rsidRPr="008F24E6" w:rsidRDefault="00BE121E" w:rsidP="00BE121E">
            <w:pPr>
              <w:pStyle w:val="TableParagraph"/>
              <w:spacing w:line="292" w:lineRule="exact"/>
              <w:jc w:val="center"/>
            </w:pPr>
            <w:r>
              <w:t>Pack</w:t>
            </w:r>
          </w:p>
        </w:tc>
        <w:tc>
          <w:tcPr>
            <w:tcW w:w="3600" w:type="dxa"/>
            <w:vAlign w:val="bottom"/>
          </w:tcPr>
          <w:p w14:paraId="78F07EE8" w14:textId="2F33DA9C" w:rsidR="00BE121E" w:rsidRDefault="00BE121E" w:rsidP="00BE121E">
            <w:pPr>
              <w:pStyle w:val="TableParagraph"/>
              <w:spacing w:before="38"/>
              <w:rPr>
                <w:sz w:val="24"/>
                <w:szCs w:val="24"/>
              </w:rPr>
            </w:pPr>
            <w:proofErr w:type="spellStart"/>
            <w:r>
              <w:rPr>
                <w:rFonts w:ascii="Arial Narrow" w:hAnsi="Arial Narrow" w:cs="Calibri"/>
              </w:rPr>
              <w:t>Malagkit</w:t>
            </w:r>
            <w:proofErr w:type="spellEnd"/>
            <w:r>
              <w:rPr>
                <w:rFonts w:ascii="Arial Narrow" w:hAnsi="Arial Narrow" w:cs="Calibri"/>
              </w:rPr>
              <w:t xml:space="preserve"> rice ,</w:t>
            </w:r>
            <w:proofErr w:type="spellStart"/>
            <w:r>
              <w:rPr>
                <w:rFonts w:ascii="Arial Narrow" w:hAnsi="Arial Narrow" w:cs="Calibri"/>
              </w:rPr>
              <w:t>atleast</w:t>
            </w:r>
            <w:proofErr w:type="spellEnd"/>
            <w:r>
              <w:rPr>
                <w:rFonts w:ascii="Arial Narrow" w:hAnsi="Arial Narrow" w:cs="Calibri"/>
              </w:rPr>
              <w:t xml:space="preserve"> 500grams/ pack</w:t>
            </w:r>
          </w:p>
        </w:tc>
        <w:tc>
          <w:tcPr>
            <w:tcW w:w="4410" w:type="dxa"/>
            <w:vAlign w:val="center"/>
          </w:tcPr>
          <w:p w14:paraId="3D417A13" w14:textId="77777777" w:rsidR="00BE121E" w:rsidRPr="008F24E6" w:rsidRDefault="00BE121E" w:rsidP="00BE121E">
            <w:pPr>
              <w:pStyle w:val="TableParagraph"/>
              <w:rPr>
                <w:sz w:val="24"/>
              </w:rPr>
            </w:pPr>
          </w:p>
        </w:tc>
      </w:tr>
      <w:tr w:rsidR="00BE121E" w:rsidRPr="008F24E6" w14:paraId="47A7048B" w14:textId="77777777" w:rsidTr="00A6151F">
        <w:trPr>
          <w:trHeight w:val="255"/>
        </w:trPr>
        <w:tc>
          <w:tcPr>
            <w:tcW w:w="720" w:type="dxa"/>
            <w:vAlign w:val="center"/>
          </w:tcPr>
          <w:p w14:paraId="39374ABA" w14:textId="3B22484F" w:rsidR="00BE121E" w:rsidRDefault="00BE121E" w:rsidP="00BE121E">
            <w:pPr>
              <w:pStyle w:val="TableParagraph"/>
              <w:spacing w:before="1"/>
              <w:jc w:val="center"/>
            </w:pPr>
            <w:r>
              <w:t>2</w:t>
            </w:r>
          </w:p>
        </w:tc>
        <w:tc>
          <w:tcPr>
            <w:tcW w:w="720" w:type="dxa"/>
            <w:vAlign w:val="center"/>
          </w:tcPr>
          <w:p w14:paraId="577E1699" w14:textId="3824FF26"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193A889B" w14:textId="2C341700" w:rsidR="00BE121E" w:rsidRDefault="00BE121E" w:rsidP="00BE121E">
            <w:pPr>
              <w:pStyle w:val="TableParagraph"/>
              <w:spacing w:before="17"/>
              <w:jc w:val="center"/>
            </w:pPr>
          </w:p>
        </w:tc>
        <w:tc>
          <w:tcPr>
            <w:tcW w:w="630" w:type="dxa"/>
          </w:tcPr>
          <w:p w14:paraId="75975D46" w14:textId="702EC6C4" w:rsidR="00BE121E" w:rsidRPr="001A6A25" w:rsidRDefault="00BE121E" w:rsidP="00BE121E">
            <w:pPr>
              <w:pStyle w:val="TableParagraph"/>
              <w:spacing w:line="292" w:lineRule="exact"/>
              <w:jc w:val="center"/>
            </w:pPr>
            <w:r w:rsidRPr="002341CC">
              <w:t>Pack</w:t>
            </w:r>
          </w:p>
        </w:tc>
        <w:tc>
          <w:tcPr>
            <w:tcW w:w="3600" w:type="dxa"/>
            <w:vAlign w:val="bottom"/>
          </w:tcPr>
          <w:p w14:paraId="4AE244C2" w14:textId="50CDC5F7" w:rsidR="00BE121E" w:rsidRDefault="00BE121E" w:rsidP="00BE121E">
            <w:pPr>
              <w:pStyle w:val="TableParagraph"/>
              <w:spacing w:before="38"/>
              <w:rPr>
                <w:sz w:val="24"/>
                <w:szCs w:val="24"/>
              </w:rPr>
            </w:pPr>
            <w:r>
              <w:rPr>
                <w:rFonts w:ascii="Arial Narrow" w:hAnsi="Arial Narrow" w:cs="Calibri"/>
              </w:rPr>
              <w:t>White Beans, dried, 500 grams / pack</w:t>
            </w:r>
          </w:p>
        </w:tc>
        <w:tc>
          <w:tcPr>
            <w:tcW w:w="4410" w:type="dxa"/>
            <w:vAlign w:val="center"/>
          </w:tcPr>
          <w:p w14:paraId="6574A9E8" w14:textId="77777777" w:rsidR="00BE121E" w:rsidRPr="008F24E6" w:rsidRDefault="00BE121E" w:rsidP="00BE121E">
            <w:pPr>
              <w:pStyle w:val="TableParagraph"/>
              <w:rPr>
                <w:sz w:val="24"/>
              </w:rPr>
            </w:pPr>
          </w:p>
        </w:tc>
      </w:tr>
      <w:tr w:rsidR="00BE121E" w:rsidRPr="008F24E6" w14:paraId="535688F3" w14:textId="77777777" w:rsidTr="00A6151F">
        <w:trPr>
          <w:trHeight w:val="121"/>
        </w:trPr>
        <w:tc>
          <w:tcPr>
            <w:tcW w:w="720" w:type="dxa"/>
            <w:vAlign w:val="center"/>
          </w:tcPr>
          <w:p w14:paraId="6D662B79" w14:textId="49737D56" w:rsidR="00BE121E" w:rsidRDefault="00BE121E" w:rsidP="00BE121E">
            <w:pPr>
              <w:pStyle w:val="TableParagraph"/>
              <w:spacing w:before="1"/>
              <w:jc w:val="center"/>
            </w:pPr>
            <w:r>
              <w:t>3</w:t>
            </w:r>
          </w:p>
        </w:tc>
        <w:tc>
          <w:tcPr>
            <w:tcW w:w="720" w:type="dxa"/>
            <w:vAlign w:val="center"/>
          </w:tcPr>
          <w:p w14:paraId="411E268A" w14:textId="77777777"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039EBF24" w14:textId="686EAFE0" w:rsidR="00BE121E" w:rsidRDefault="00BE121E" w:rsidP="00BE121E">
            <w:pPr>
              <w:pStyle w:val="TableParagraph"/>
              <w:spacing w:before="17"/>
              <w:jc w:val="center"/>
            </w:pPr>
          </w:p>
        </w:tc>
        <w:tc>
          <w:tcPr>
            <w:tcW w:w="630" w:type="dxa"/>
          </w:tcPr>
          <w:p w14:paraId="7C17770E" w14:textId="451BD7E7" w:rsidR="00BE121E" w:rsidRPr="001A6A25" w:rsidRDefault="00BE121E" w:rsidP="00BE121E">
            <w:pPr>
              <w:pStyle w:val="TableParagraph"/>
              <w:spacing w:line="292" w:lineRule="exact"/>
              <w:jc w:val="center"/>
            </w:pPr>
            <w:r w:rsidRPr="002341CC">
              <w:t>Pack</w:t>
            </w:r>
          </w:p>
        </w:tc>
        <w:tc>
          <w:tcPr>
            <w:tcW w:w="3600" w:type="dxa"/>
            <w:vAlign w:val="bottom"/>
          </w:tcPr>
          <w:p w14:paraId="2B3F5005" w14:textId="3C870C42" w:rsidR="00BE121E" w:rsidRDefault="00BE121E" w:rsidP="00BE121E">
            <w:pPr>
              <w:pStyle w:val="TableParagraph"/>
              <w:spacing w:before="38"/>
              <w:rPr>
                <w:sz w:val="24"/>
                <w:szCs w:val="24"/>
              </w:rPr>
            </w:pPr>
            <w:proofErr w:type="spellStart"/>
            <w:r>
              <w:rPr>
                <w:rFonts w:ascii="Arial Narrow" w:hAnsi="Arial Narrow" w:cs="Calibri"/>
              </w:rPr>
              <w:t>Monggo</w:t>
            </w:r>
            <w:proofErr w:type="spellEnd"/>
            <w:r>
              <w:rPr>
                <w:rFonts w:ascii="Arial Narrow" w:hAnsi="Arial Narrow" w:cs="Calibri"/>
              </w:rPr>
              <w:t>, dried, whole,500 grams/ pack</w:t>
            </w:r>
          </w:p>
        </w:tc>
        <w:tc>
          <w:tcPr>
            <w:tcW w:w="4410" w:type="dxa"/>
            <w:vAlign w:val="center"/>
          </w:tcPr>
          <w:p w14:paraId="36ED9414" w14:textId="77777777" w:rsidR="00BE121E" w:rsidRPr="008F24E6" w:rsidRDefault="00BE121E" w:rsidP="00BE121E">
            <w:pPr>
              <w:pStyle w:val="TableParagraph"/>
              <w:rPr>
                <w:sz w:val="24"/>
              </w:rPr>
            </w:pPr>
          </w:p>
        </w:tc>
      </w:tr>
      <w:tr w:rsidR="00BE121E" w:rsidRPr="008F24E6" w14:paraId="7D2D2612" w14:textId="77777777" w:rsidTr="00A6151F">
        <w:trPr>
          <w:trHeight w:val="285"/>
        </w:trPr>
        <w:tc>
          <w:tcPr>
            <w:tcW w:w="720" w:type="dxa"/>
            <w:vAlign w:val="center"/>
          </w:tcPr>
          <w:p w14:paraId="39D0A945" w14:textId="30E0A29F" w:rsidR="00BE121E" w:rsidRDefault="00BE121E" w:rsidP="00BE121E">
            <w:pPr>
              <w:pStyle w:val="TableParagraph"/>
              <w:spacing w:before="1"/>
              <w:jc w:val="center"/>
            </w:pPr>
            <w:r>
              <w:t>4</w:t>
            </w:r>
          </w:p>
        </w:tc>
        <w:tc>
          <w:tcPr>
            <w:tcW w:w="720" w:type="dxa"/>
            <w:vAlign w:val="center"/>
          </w:tcPr>
          <w:p w14:paraId="3DFF80A1" w14:textId="77777777"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1500 </w:t>
            </w:r>
          </w:p>
          <w:p w14:paraId="14FA917D" w14:textId="22DFB45B" w:rsidR="00BE121E" w:rsidRDefault="00BE121E" w:rsidP="00BE121E">
            <w:pPr>
              <w:pStyle w:val="TableParagraph"/>
              <w:spacing w:before="17"/>
              <w:jc w:val="center"/>
            </w:pPr>
          </w:p>
        </w:tc>
        <w:tc>
          <w:tcPr>
            <w:tcW w:w="630" w:type="dxa"/>
          </w:tcPr>
          <w:p w14:paraId="6BAC1E95" w14:textId="5836A0D8" w:rsidR="00BE121E" w:rsidRPr="001A6A25" w:rsidRDefault="00BE121E" w:rsidP="00BE121E">
            <w:pPr>
              <w:pStyle w:val="TableParagraph"/>
              <w:spacing w:line="292" w:lineRule="exact"/>
              <w:jc w:val="center"/>
            </w:pPr>
            <w:r w:rsidRPr="002341CC">
              <w:t>Pack</w:t>
            </w:r>
          </w:p>
        </w:tc>
        <w:tc>
          <w:tcPr>
            <w:tcW w:w="3600" w:type="dxa"/>
            <w:vAlign w:val="bottom"/>
          </w:tcPr>
          <w:p w14:paraId="451E207B" w14:textId="026C6C87" w:rsidR="00BE121E" w:rsidRDefault="00BE121E" w:rsidP="00BE121E">
            <w:pPr>
              <w:pStyle w:val="TableParagraph"/>
              <w:spacing w:before="38"/>
              <w:rPr>
                <w:sz w:val="24"/>
                <w:szCs w:val="24"/>
              </w:rPr>
            </w:pPr>
            <w:r>
              <w:rPr>
                <w:rFonts w:ascii="Arial Narrow" w:hAnsi="Arial Narrow" w:cs="Calibri"/>
              </w:rPr>
              <w:t xml:space="preserve">White </w:t>
            </w:r>
            <w:proofErr w:type="spellStart"/>
            <w:r>
              <w:rPr>
                <w:rFonts w:ascii="Arial Narrow" w:hAnsi="Arial Narrow" w:cs="Calibri"/>
              </w:rPr>
              <w:t>Corn,cracked</w:t>
            </w:r>
            <w:proofErr w:type="spellEnd"/>
            <w:r>
              <w:rPr>
                <w:rFonts w:ascii="Arial Narrow" w:hAnsi="Arial Narrow" w:cs="Calibri"/>
              </w:rPr>
              <w:t>, dried, 500 grams/ pack</w:t>
            </w:r>
          </w:p>
        </w:tc>
        <w:tc>
          <w:tcPr>
            <w:tcW w:w="4410" w:type="dxa"/>
            <w:vAlign w:val="center"/>
          </w:tcPr>
          <w:p w14:paraId="2FD0ED52" w14:textId="77777777" w:rsidR="00BE121E" w:rsidRPr="008F24E6" w:rsidRDefault="00BE121E" w:rsidP="00BE121E">
            <w:pPr>
              <w:pStyle w:val="TableParagraph"/>
              <w:rPr>
                <w:sz w:val="24"/>
              </w:rPr>
            </w:pPr>
          </w:p>
        </w:tc>
      </w:tr>
      <w:tr w:rsidR="00BE121E" w:rsidRPr="008F24E6" w14:paraId="7DA3DF6A" w14:textId="77777777" w:rsidTr="00664C94">
        <w:trPr>
          <w:trHeight w:val="532"/>
        </w:trPr>
        <w:tc>
          <w:tcPr>
            <w:tcW w:w="720" w:type="dxa"/>
            <w:vAlign w:val="center"/>
          </w:tcPr>
          <w:p w14:paraId="39CF3E2E" w14:textId="7ACB31C3" w:rsidR="00BE121E" w:rsidRPr="008F24E6" w:rsidRDefault="00BE121E" w:rsidP="00BE121E">
            <w:pPr>
              <w:pStyle w:val="TableParagraph"/>
              <w:spacing w:before="1"/>
              <w:jc w:val="center"/>
            </w:pPr>
            <w:r>
              <w:t>5</w:t>
            </w:r>
          </w:p>
        </w:tc>
        <w:tc>
          <w:tcPr>
            <w:tcW w:w="720" w:type="dxa"/>
            <w:vAlign w:val="center"/>
          </w:tcPr>
          <w:p w14:paraId="5EB59707" w14:textId="77777777" w:rsidR="00BE121E" w:rsidRDefault="00BE121E" w:rsidP="00BE121E">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5E91339D" w14:textId="7A8EBB50" w:rsidR="00BE121E" w:rsidRDefault="00BE121E" w:rsidP="00BE121E">
            <w:pPr>
              <w:pStyle w:val="TableParagraph"/>
              <w:spacing w:before="17"/>
              <w:jc w:val="center"/>
            </w:pPr>
          </w:p>
        </w:tc>
        <w:tc>
          <w:tcPr>
            <w:tcW w:w="630" w:type="dxa"/>
          </w:tcPr>
          <w:p w14:paraId="03760420" w14:textId="58C2BA8D" w:rsidR="00BE121E" w:rsidRPr="008F24E6" w:rsidRDefault="00BE121E" w:rsidP="00BE121E">
            <w:pPr>
              <w:pStyle w:val="TableParagraph"/>
              <w:spacing w:line="292" w:lineRule="exact"/>
              <w:jc w:val="center"/>
            </w:pPr>
            <w:r w:rsidRPr="001A6A25">
              <w:t>Pack</w:t>
            </w:r>
          </w:p>
        </w:tc>
        <w:tc>
          <w:tcPr>
            <w:tcW w:w="3600" w:type="dxa"/>
            <w:vAlign w:val="bottom"/>
          </w:tcPr>
          <w:p w14:paraId="6188FD4A" w14:textId="619852DC" w:rsidR="00BE121E" w:rsidRDefault="00BE121E" w:rsidP="00BE121E">
            <w:pPr>
              <w:pStyle w:val="TableParagraph"/>
              <w:spacing w:before="38"/>
              <w:rPr>
                <w:sz w:val="24"/>
                <w:szCs w:val="24"/>
              </w:rPr>
            </w:pPr>
            <w:r>
              <w:rPr>
                <w:rFonts w:ascii="Arial Narrow" w:hAnsi="Arial Narrow" w:cs="Calibri"/>
              </w:rPr>
              <w:t>Black Beans, dried cracked, 500 grams/ pack</w:t>
            </w:r>
          </w:p>
        </w:tc>
        <w:tc>
          <w:tcPr>
            <w:tcW w:w="4410" w:type="dxa"/>
            <w:vAlign w:val="center"/>
          </w:tcPr>
          <w:p w14:paraId="5F69EC87" w14:textId="77777777" w:rsidR="00BE121E" w:rsidRPr="008F24E6" w:rsidRDefault="00BE121E" w:rsidP="00BE121E">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196B9E">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50" w:type="dxa"/>
            <w:gridSpan w:val="3"/>
          </w:tcPr>
          <w:p w14:paraId="7AB67DCA" w14:textId="2557F821" w:rsidR="00260450" w:rsidRPr="00574DB8" w:rsidRDefault="00260450" w:rsidP="00810CA2">
            <w:pPr>
              <w:pStyle w:val="TableParagraph"/>
              <w:spacing w:before="1" w:line="259" w:lineRule="auto"/>
              <w:ind w:right="161"/>
              <w:jc w:val="both"/>
            </w:pPr>
            <w:r w:rsidRPr="00574DB8">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196B9E">
        <w:trPr>
          <w:trHeight w:val="1160"/>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50" w:type="dxa"/>
            <w:gridSpan w:val="3"/>
          </w:tcPr>
          <w:p w14:paraId="5C171DCD" w14:textId="0F49F9D1" w:rsidR="00260450" w:rsidRPr="00574DB8" w:rsidRDefault="00260450" w:rsidP="00574DB8">
            <w:pPr>
              <w:pStyle w:val="TableParagraph"/>
              <w:spacing w:line="256" w:lineRule="auto"/>
              <w:ind w:right="160"/>
              <w:jc w:val="both"/>
            </w:pPr>
            <w:r w:rsidRPr="00574DB8">
              <w:t xml:space="preserve">The bidder must guarantee good quality of delivered </w:t>
            </w:r>
            <w:r w:rsidR="00574DB8" w:rsidRPr="00574DB8">
              <w:t>dried beans</w:t>
            </w:r>
            <w:r w:rsidR="000F00E4" w:rsidRPr="00574DB8">
              <w:t xml:space="preserve"> which should </w:t>
            </w:r>
            <w:r w:rsidR="002639A3" w:rsidRPr="00574DB8">
              <w:t xml:space="preserve">look </w:t>
            </w:r>
            <w:r w:rsidR="00BE121E" w:rsidRPr="00574DB8">
              <w:t>clean</w:t>
            </w:r>
            <w:r w:rsidR="002639A3" w:rsidRPr="00574DB8">
              <w:t xml:space="preserve">, </w:t>
            </w:r>
            <w:r w:rsidR="00BE121E" w:rsidRPr="00574DB8">
              <w:t>smooth</w:t>
            </w:r>
            <w:r w:rsidR="00574DB8" w:rsidRPr="00574DB8">
              <w:t xml:space="preserve">, evenly shaped-beans and no debris. </w:t>
            </w:r>
            <w:proofErr w:type="spellStart"/>
            <w:r w:rsidR="00574DB8" w:rsidRPr="00574DB8">
              <w:t>Malagkit</w:t>
            </w:r>
            <w:proofErr w:type="spellEnd"/>
            <w:r w:rsidR="00574DB8" w:rsidRPr="00574DB8">
              <w:t xml:space="preserve"> rice should free from rock, grain, lice and other impurities.</w:t>
            </w:r>
            <w:r w:rsidRPr="00574DB8">
              <w:t xml:space="preserve"> </w:t>
            </w:r>
            <w:r w:rsidR="000F00E4" w:rsidRPr="00574DB8">
              <w:t>I</w:t>
            </w:r>
            <w:r w:rsidRPr="00574DB8">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2C46A700" w14:textId="77777777" w:rsidTr="00574DB8">
        <w:trPr>
          <w:trHeight w:val="522"/>
        </w:trPr>
        <w:tc>
          <w:tcPr>
            <w:tcW w:w="720" w:type="dxa"/>
            <w:vAlign w:val="center"/>
          </w:tcPr>
          <w:p w14:paraId="1CF07E39" w14:textId="1E7636E8" w:rsidR="00574DB8" w:rsidRDefault="00574DB8" w:rsidP="00260450">
            <w:pPr>
              <w:pStyle w:val="TableParagraph"/>
              <w:jc w:val="center"/>
              <w:rPr>
                <w:bCs/>
              </w:rPr>
            </w:pPr>
            <w:r>
              <w:rPr>
                <w:bCs/>
              </w:rPr>
              <w:t>c</w:t>
            </w:r>
          </w:p>
        </w:tc>
        <w:tc>
          <w:tcPr>
            <w:tcW w:w="4950" w:type="dxa"/>
            <w:gridSpan w:val="3"/>
          </w:tcPr>
          <w:p w14:paraId="51270D9F" w14:textId="138C19E7" w:rsidR="00574DB8" w:rsidRPr="00574DB8" w:rsidRDefault="00574DB8" w:rsidP="00810CA2">
            <w:pPr>
              <w:pStyle w:val="TableParagraph"/>
              <w:spacing w:line="256" w:lineRule="auto"/>
              <w:ind w:right="160"/>
              <w:jc w:val="both"/>
            </w:pPr>
            <w:r w:rsidRPr="00574DB8">
              <w:t>Shelf life of the goods should be at least one (1) year from the date of harvest.</w:t>
            </w:r>
          </w:p>
        </w:tc>
        <w:tc>
          <w:tcPr>
            <w:tcW w:w="4410" w:type="dxa"/>
          </w:tcPr>
          <w:p w14:paraId="62428073" w14:textId="77777777" w:rsidR="00574DB8" w:rsidRPr="008F24E6" w:rsidRDefault="00574DB8" w:rsidP="00260450">
            <w:pPr>
              <w:pStyle w:val="TableParagraph"/>
            </w:pPr>
          </w:p>
        </w:tc>
      </w:tr>
      <w:tr w:rsidR="00574DB8" w:rsidRPr="008F24E6" w14:paraId="3DD32D48" w14:textId="77777777" w:rsidTr="00574DB8">
        <w:trPr>
          <w:trHeight w:val="516"/>
        </w:trPr>
        <w:tc>
          <w:tcPr>
            <w:tcW w:w="720" w:type="dxa"/>
            <w:vAlign w:val="center"/>
          </w:tcPr>
          <w:p w14:paraId="254F56A6" w14:textId="11F6BDAA" w:rsidR="00574DB8" w:rsidRDefault="00574DB8" w:rsidP="00260450">
            <w:pPr>
              <w:pStyle w:val="TableParagraph"/>
              <w:jc w:val="center"/>
              <w:rPr>
                <w:bCs/>
              </w:rPr>
            </w:pPr>
            <w:r>
              <w:rPr>
                <w:bCs/>
              </w:rPr>
              <w:t>d</w:t>
            </w:r>
          </w:p>
        </w:tc>
        <w:tc>
          <w:tcPr>
            <w:tcW w:w="4950" w:type="dxa"/>
            <w:gridSpan w:val="3"/>
          </w:tcPr>
          <w:p w14:paraId="6FBBD9CC" w14:textId="0601A752" w:rsidR="00574DB8" w:rsidRPr="00574DB8" w:rsidRDefault="00574DB8" w:rsidP="00810CA2">
            <w:pPr>
              <w:pStyle w:val="TableParagraph"/>
              <w:spacing w:line="256" w:lineRule="auto"/>
              <w:ind w:right="160"/>
              <w:jc w:val="both"/>
            </w:pPr>
            <w:r w:rsidRPr="00574DB8">
              <w:t>Goods are expected to be sanitary, fit for children consumption and locally produced.</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C23231">
        <w:trPr>
          <w:trHeight w:val="778"/>
        </w:trPr>
        <w:tc>
          <w:tcPr>
            <w:tcW w:w="720" w:type="dxa"/>
            <w:vAlign w:val="center"/>
          </w:tcPr>
          <w:p w14:paraId="4244C7A6" w14:textId="615D713E" w:rsidR="00C23231" w:rsidRPr="008F24E6" w:rsidRDefault="00574DB8" w:rsidP="00260450">
            <w:pPr>
              <w:pStyle w:val="TableParagraph"/>
              <w:jc w:val="center"/>
              <w:rPr>
                <w:bCs/>
              </w:rPr>
            </w:pPr>
            <w:r>
              <w:rPr>
                <w:bCs/>
              </w:rPr>
              <w:t>e</w:t>
            </w:r>
          </w:p>
        </w:tc>
        <w:tc>
          <w:tcPr>
            <w:tcW w:w="4950" w:type="dxa"/>
            <w:gridSpan w:val="3"/>
          </w:tcPr>
          <w:p w14:paraId="63AC06DD" w14:textId="2005BD07" w:rsidR="00C23231" w:rsidRPr="00574DB8" w:rsidRDefault="0030674A" w:rsidP="00810CA2">
            <w:pPr>
              <w:pStyle w:val="TableParagraph"/>
              <w:spacing w:line="256" w:lineRule="auto"/>
              <w:ind w:right="160"/>
              <w:jc w:val="both"/>
            </w:pPr>
            <w:r>
              <w:t>The</w:t>
            </w:r>
            <w:r w:rsidR="000F00E4" w:rsidRPr="00574DB8">
              <w:t xml:space="preserve"> bidder should pack the goods per allocation per </w:t>
            </w:r>
            <w:r w:rsidR="000F00E4" w:rsidRPr="00A6151F">
              <w:rPr>
                <w:color w:val="000000" w:themeColor="text1"/>
              </w:rPr>
              <w:t xml:space="preserve">Child Development Center. </w:t>
            </w:r>
            <w:r w:rsidR="000F00E4" w:rsidRPr="00574DB8">
              <w:t>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196B9E">
        <w:trPr>
          <w:trHeight w:val="1113"/>
        </w:trPr>
        <w:tc>
          <w:tcPr>
            <w:tcW w:w="720" w:type="dxa"/>
            <w:vAlign w:val="center"/>
          </w:tcPr>
          <w:p w14:paraId="06DF885D" w14:textId="2EE2468E" w:rsidR="00260450" w:rsidRPr="008F24E6" w:rsidRDefault="00810CA2" w:rsidP="00260450">
            <w:pPr>
              <w:pStyle w:val="TableParagraph"/>
              <w:jc w:val="center"/>
              <w:rPr>
                <w:bCs/>
              </w:rPr>
            </w:pPr>
            <w:r>
              <w:rPr>
                <w:bCs/>
              </w:rPr>
              <w:t>f</w:t>
            </w:r>
          </w:p>
        </w:tc>
        <w:tc>
          <w:tcPr>
            <w:tcW w:w="4950" w:type="dxa"/>
            <w:gridSpan w:val="3"/>
          </w:tcPr>
          <w:p w14:paraId="487F0FAE" w14:textId="528D5F8B" w:rsidR="00260450" w:rsidRPr="00574DB8" w:rsidRDefault="00260450" w:rsidP="00810CA2">
            <w:pPr>
              <w:pStyle w:val="TableParagraph"/>
              <w:spacing w:line="256" w:lineRule="auto"/>
              <w:ind w:right="160"/>
              <w:jc w:val="both"/>
              <w:rPr>
                <w:spacing w:val="-3"/>
              </w:rPr>
            </w:pPr>
            <w:r w:rsidRPr="00574DB8">
              <w:t>Willing to deliver the items based on the delivery schedule, terms and conditions.</w:t>
            </w:r>
            <w:r w:rsidR="000F00E4" w:rsidRPr="00574DB8">
              <w:t xml:space="preserve"> </w:t>
            </w:r>
            <w:r w:rsidR="00BF69DE" w:rsidRPr="00574DB8">
              <w:t>Date of delivery will depend on the release of ECCD Council on the start of classes.</w:t>
            </w:r>
            <w:r w:rsidRPr="00574DB8">
              <w:t xml:space="preserve"> In case of fortuitous events, the end-user shall closely coordinate with the supplier for the change of delivery schedule</w:t>
            </w:r>
            <w:r w:rsidR="000F00E4" w:rsidRPr="00574DB8">
              <w:t>.</w:t>
            </w:r>
            <w:r w:rsidRPr="00574DB8">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574DB8">
        <w:trPr>
          <w:trHeight w:val="852"/>
        </w:trPr>
        <w:tc>
          <w:tcPr>
            <w:tcW w:w="720" w:type="dxa"/>
            <w:vAlign w:val="center"/>
          </w:tcPr>
          <w:p w14:paraId="796162D8" w14:textId="4001AF32" w:rsidR="00C23231" w:rsidRPr="008F24E6" w:rsidRDefault="00810CA2" w:rsidP="00260450">
            <w:pPr>
              <w:pStyle w:val="TableParagraph"/>
              <w:jc w:val="center"/>
              <w:rPr>
                <w:bCs/>
              </w:rPr>
            </w:pPr>
            <w:r>
              <w:rPr>
                <w:bCs/>
              </w:rPr>
              <w:t>g</w:t>
            </w:r>
          </w:p>
        </w:tc>
        <w:tc>
          <w:tcPr>
            <w:tcW w:w="4950" w:type="dxa"/>
            <w:gridSpan w:val="3"/>
          </w:tcPr>
          <w:p w14:paraId="2819EB43" w14:textId="1A17F669" w:rsidR="00C23231" w:rsidRPr="00574DB8" w:rsidRDefault="0030674A" w:rsidP="00810CA2">
            <w:pPr>
              <w:pStyle w:val="Default"/>
              <w:jc w:val="both"/>
              <w:rPr>
                <w:sz w:val="22"/>
                <w:szCs w:val="22"/>
              </w:rPr>
            </w:pPr>
            <w:r>
              <w:rPr>
                <w:sz w:val="22"/>
                <w:szCs w:val="22"/>
              </w:rPr>
              <w:t>The</w:t>
            </w:r>
            <w:r w:rsidR="00C23231" w:rsidRPr="00574DB8">
              <w:rPr>
                <w:sz w:val="22"/>
                <w:szCs w:val="22"/>
              </w:rPr>
              <w:t xml:space="preserve"> bidder must </w:t>
            </w:r>
            <w:r w:rsidR="00810CA2" w:rsidRPr="00574DB8">
              <w:rPr>
                <w:sz w:val="22"/>
                <w:szCs w:val="22"/>
              </w:rPr>
              <w:t>ensure the availability of</w:t>
            </w:r>
            <w:r w:rsidR="00C23231" w:rsidRPr="00574DB8">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196B9E">
        <w:trPr>
          <w:trHeight w:val="890"/>
        </w:trPr>
        <w:tc>
          <w:tcPr>
            <w:tcW w:w="720" w:type="dxa"/>
            <w:vAlign w:val="center"/>
          </w:tcPr>
          <w:p w14:paraId="5ECC5015" w14:textId="035CB5AD" w:rsidR="00260450" w:rsidRPr="008F24E6" w:rsidRDefault="00C23231" w:rsidP="00260450">
            <w:pPr>
              <w:pStyle w:val="TableParagraph"/>
              <w:jc w:val="center"/>
              <w:rPr>
                <w:bCs/>
              </w:rPr>
            </w:pPr>
            <w:r>
              <w:rPr>
                <w:bCs/>
              </w:rPr>
              <w:t>h</w:t>
            </w:r>
          </w:p>
        </w:tc>
        <w:tc>
          <w:tcPr>
            <w:tcW w:w="4950" w:type="dxa"/>
            <w:gridSpan w:val="3"/>
          </w:tcPr>
          <w:p w14:paraId="5F292AE4" w14:textId="77777777" w:rsidR="00260450" w:rsidRPr="00574DB8" w:rsidRDefault="00260450" w:rsidP="00810CA2">
            <w:pPr>
              <w:pStyle w:val="TableParagraph"/>
              <w:spacing w:line="256" w:lineRule="auto"/>
              <w:ind w:right="209"/>
              <w:jc w:val="both"/>
            </w:pPr>
            <w:r w:rsidRPr="00574DB8">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810CA2">
        <w:trPr>
          <w:trHeight w:val="552"/>
        </w:trPr>
        <w:tc>
          <w:tcPr>
            <w:tcW w:w="720" w:type="dxa"/>
            <w:vAlign w:val="center"/>
          </w:tcPr>
          <w:p w14:paraId="5D12F328" w14:textId="370CC743" w:rsidR="00260450" w:rsidRPr="008F24E6" w:rsidRDefault="00810CA2" w:rsidP="00260450">
            <w:pPr>
              <w:pStyle w:val="TableParagraph"/>
              <w:jc w:val="center"/>
              <w:rPr>
                <w:bCs/>
              </w:rPr>
            </w:pPr>
            <w:proofErr w:type="spellStart"/>
            <w:r>
              <w:rPr>
                <w:bCs/>
              </w:rPr>
              <w:t>i</w:t>
            </w:r>
            <w:proofErr w:type="spellEnd"/>
          </w:p>
        </w:tc>
        <w:tc>
          <w:tcPr>
            <w:tcW w:w="4950" w:type="dxa"/>
            <w:gridSpan w:val="3"/>
          </w:tcPr>
          <w:p w14:paraId="3B0720B8" w14:textId="13FFFF1B" w:rsidR="00260450" w:rsidRPr="00574DB8" w:rsidRDefault="0030674A" w:rsidP="00BE3F3B">
            <w:pPr>
              <w:pStyle w:val="NoSpacing"/>
              <w:jc w:val="both"/>
              <w:rPr>
                <w:rFonts w:ascii="Times New Roman" w:hAnsi="Times New Roman" w:cs="Times New Roman"/>
                <w:b/>
                <w:i/>
              </w:rPr>
            </w:pPr>
            <w:r>
              <w:rPr>
                <w:rFonts w:ascii="Times New Roman" w:hAnsi="Times New Roman" w:cs="Times New Roman"/>
              </w:rPr>
              <w:t>The</w:t>
            </w:r>
            <w:r w:rsidR="00260450" w:rsidRPr="00574DB8">
              <w:rPr>
                <w:rFonts w:ascii="Times New Roman" w:hAnsi="Times New Roman" w:cs="Times New Roman"/>
              </w:rPr>
              <w:t xml:space="preserve"> bidder </w:t>
            </w:r>
            <w:r w:rsidR="00BE3F3B">
              <w:rPr>
                <w:rFonts w:ascii="Times New Roman" w:hAnsi="Times New Roman" w:cs="Times New Roman"/>
              </w:rPr>
              <w:t>shall</w:t>
            </w:r>
            <w:r w:rsidR="00260450" w:rsidRPr="00574DB8">
              <w:rPr>
                <w:rFonts w:ascii="Times New Roman" w:hAnsi="Times New Roman" w:cs="Times New Roman"/>
              </w:rPr>
              <w:t xml:space="preserve"> observe proper health protocols </w:t>
            </w:r>
            <w:r w:rsidR="00BE3F3B">
              <w:rPr>
                <w:rFonts w:ascii="Times New Roman" w:hAnsi="Times New Roman" w:cs="Times New Roman"/>
              </w:rPr>
              <w:t>during</w:t>
            </w:r>
            <w:r w:rsidR="00260450" w:rsidRPr="00574DB8">
              <w:rPr>
                <w:rFonts w:ascii="Times New Roman" w:hAnsi="Times New Roman" w:cs="Times New Roman"/>
              </w:rPr>
              <w:t xml:space="preserve"> delivery. </w:t>
            </w:r>
            <w:r w:rsidR="00BF69DE" w:rsidRPr="00574DB8">
              <w:rPr>
                <w:rFonts w:ascii="Times New Roman" w:hAnsi="Times New Roman" w:cs="Times New Roman"/>
              </w:rPr>
              <w:t xml:space="preserve">Drivers and haulers or escorts </w:t>
            </w:r>
            <w:r>
              <w:rPr>
                <w:rFonts w:ascii="Times New Roman" w:hAnsi="Times New Roman" w:cs="Times New Roman"/>
              </w:rPr>
              <w:t>should</w:t>
            </w:r>
            <w:r w:rsidR="00BF69DE" w:rsidRPr="00574DB8">
              <w:rPr>
                <w:rFonts w:ascii="Times New Roman" w:hAnsi="Times New Roman" w:cs="Times New Roman"/>
              </w:rPr>
              <w:t xml:space="preserve"> comply with necessary travel clearances and </w:t>
            </w:r>
            <w:r>
              <w:rPr>
                <w:rFonts w:ascii="Times New Roman" w:hAnsi="Times New Roman" w:cs="Times New Roman"/>
              </w:rPr>
              <w:t>must</w:t>
            </w:r>
            <w:r w:rsidR="00BF69DE" w:rsidRPr="00574DB8">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196B9E">
        <w:trPr>
          <w:trHeight w:val="692"/>
        </w:trPr>
        <w:tc>
          <w:tcPr>
            <w:tcW w:w="720" w:type="dxa"/>
            <w:vAlign w:val="center"/>
          </w:tcPr>
          <w:p w14:paraId="350286E1" w14:textId="1A0A3CFE" w:rsidR="00810CA2" w:rsidRPr="008F24E6" w:rsidRDefault="00BF69DE"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50" w:type="dxa"/>
            <w:gridSpan w:val="3"/>
          </w:tcPr>
          <w:p w14:paraId="3CFD38E9" w14:textId="646D796D" w:rsidR="00810CA2" w:rsidRPr="00574DB8" w:rsidRDefault="00810CA2" w:rsidP="00810CA2">
            <w:pPr>
              <w:spacing w:line="256" w:lineRule="auto"/>
              <w:ind w:right="211"/>
              <w:jc w:val="both"/>
              <w:rPr>
                <w:rFonts w:ascii="Times New Roman" w:hAnsi="Times New Roman" w:cs="Times New Roman"/>
                <w:sz w:val="22"/>
                <w:szCs w:val="22"/>
              </w:rPr>
            </w:pPr>
            <w:r w:rsidRPr="00574DB8">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196B9E">
        <w:trPr>
          <w:trHeight w:val="692"/>
        </w:trPr>
        <w:tc>
          <w:tcPr>
            <w:tcW w:w="720" w:type="dxa"/>
            <w:vAlign w:val="center"/>
          </w:tcPr>
          <w:p w14:paraId="64A20AA3" w14:textId="74F9DAD5" w:rsidR="00260450" w:rsidRPr="008F24E6" w:rsidRDefault="00BF69DE" w:rsidP="00260450">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77EF771" w14:textId="1326626C" w:rsidR="00260450" w:rsidRPr="00574DB8" w:rsidRDefault="00260450" w:rsidP="00810CA2">
            <w:pPr>
              <w:spacing w:line="256" w:lineRule="auto"/>
              <w:ind w:right="211"/>
              <w:jc w:val="both"/>
              <w:rPr>
                <w:rFonts w:ascii="Times New Roman" w:hAnsi="Times New Roman" w:cs="Times New Roman"/>
                <w:sz w:val="22"/>
                <w:szCs w:val="22"/>
              </w:rPr>
            </w:pPr>
            <w:r w:rsidRPr="00574DB8">
              <w:rPr>
                <w:rFonts w:ascii="Times New Roman" w:hAnsi="Times New Roman" w:cs="Times New Roman"/>
                <w:sz w:val="22"/>
                <w:szCs w:val="22"/>
              </w:rPr>
              <w:t xml:space="preserve">Payment Term: Payment shall be processed </w:t>
            </w:r>
            <w:r w:rsidR="00FD17A0" w:rsidRPr="00574DB8">
              <w:rPr>
                <w:rFonts w:ascii="Times New Roman" w:hAnsi="Times New Roman" w:cs="Times New Roman"/>
                <w:sz w:val="22"/>
                <w:szCs w:val="22"/>
              </w:rPr>
              <w:t xml:space="preserve">monthly </w:t>
            </w:r>
            <w:r w:rsidRPr="00574DB8">
              <w:rPr>
                <w:rFonts w:ascii="Times New Roman" w:hAnsi="Times New Roman" w:cs="Times New Roman"/>
                <w:sz w:val="22"/>
                <w:szCs w:val="22"/>
              </w:rPr>
              <w:t>every after complete delivery</w:t>
            </w:r>
          </w:p>
        </w:tc>
        <w:tc>
          <w:tcPr>
            <w:tcW w:w="4410" w:type="dxa"/>
          </w:tcPr>
          <w:p w14:paraId="1CE776EE" w14:textId="77777777" w:rsidR="00260450" w:rsidRPr="008F24E6" w:rsidRDefault="00260450" w:rsidP="00260450">
            <w:pPr>
              <w:pStyle w:val="TableParagraph"/>
            </w:pPr>
          </w:p>
        </w:tc>
      </w:tr>
    </w:tbl>
    <w:p w14:paraId="4F72F9A2" w14:textId="33A101DC" w:rsidR="00932308" w:rsidRPr="00BF69DE" w:rsidRDefault="00FD17A0" w:rsidP="00FD17A0">
      <w:pPr>
        <w:rPr>
          <w:rFonts w:ascii="Times New Roman" w:eastAsia="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5D8D237F" w14:textId="6F5F523A"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“D”</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4370A72B"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A6151F">
        <w:rPr>
          <w:rFonts w:ascii="Times New Roman" w:eastAsia="Times New Roman" w:hAnsi="Times New Roman" w:cs="Times New Roman"/>
          <w:b/>
        </w:rPr>
        <w:t>NPCP</w:t>
      </w:r>
      <w:r w:rsidR="0030674A">
        <w:rPr>
          <w:rFonts w:ascii="Times New Roman" w:eastAsia="Times New Roman" w:hAnsi="Times New Roman" w:cs="Times New Roman"/>
          <w:b/>
        </w:rPr>
        <w:t>-</w:t>
      </w:r>
      <w:r w:rsidR="00BF69DE">
        <w:rPr>
          <w:rFonts w:ascii="Times New Roman" w:eastAsia="Times New Roman" w:hAnsi="Times New Roman" w:cs="Times New Roman"/>
          <w:b/>
        </w:rPr>
        <w:t>2022-DSWD-CAR-0</w:t>
      </w:r>
      <w:r w:rsidR="00574DB8">
        <w:rPr>
          <w:rFonts w:ascii="Times New Roman" w:eastAsia="Times New Roman" w:hAnsi="Times New Roman" w:cs="Times New Roman"/>
          <w:b/>
        </w:rPr>
        <w:t>4</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574DB8" w:rsidRPr="008F24E6" w14:paraId="49FFCD9A" w14:textId="77777777" w:rsidTr="00FC619A">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574DB8" w:rsidRPr="008F24E6" w:rsidRDefault="00574DB8" w:rsidP="00574DB8">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bottom"/>
            <w:hideMark/>
          </w:tcPr>
          <w:p w14:paraId="71E31175" w14:textId="29BD6153" w:rsidR="00574DB8" w:rsidRPr="008F24E6" w:rsidRDefault="00574DB8" w:rsidP="00574DB8">
            <w:pPr>
              <w:rPr>
                <w:rFonts w:ascii="Times New Roman" w:eastAsia="Times New Roman" w:hAnsi="Times New Roman" w:cs="Times New Roman"/>
                <w:color w:val="000000"/>
              </w:rPr>
            </w:pPr>
            <w:proofErr w:type="spellStart"/>
            <w:r>
              <w:rPr>
                <w:rFonts w:ascii="Arial Narrow" w:hAnsi="Arial Narrow"/>
                <w:sz w:val="22"/>
                <w:szCs w:val="22"/>
              </w:rPr>
              <w:t>Malagkit</w:t>
            </w:r>
            <w:proofErr w:type="spellEnd"/>
            <w:r>
              <w:rPr>
                <w:rFonts w:ascii="Arial Narrow" w:hAnsi="Arial Narrow"/>
                <w:sz w:val="22"/>
                <w:szCs w:val="22"/>
              </w:rPr>
              <w:t xml:space="preserve"> rice ,at</w:t>
            </w:r>
            <w:r w:rsidR="00A6151F">
              <w:rPr>
                <w:rFonts w:ascii="Arial Narrow" w:hAnsi="Arial Narrow"/>
                <w:sz w:val="22"/>
                <w:szCs w:val="22"/>
              </w:rPr>
              <w:t xml:space="preserve"> </w:t>
            </w:r>
            <w:r>
              <w:rPr>
                <w:rFonts w:ascii="Arial Narrow" w:hAnsi="Arial Narrow"/>
                <w:sz w:val="22"/>
                <w:szCs w:val="22"/>
              </w:rPr>
              <w:t>least 500grams/ pack</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380E7E49" w:rsidR="00574DB8" w:rsidRPr="008F24E6" w:rsidRDefault="00574DB8" w:rsidP="00574DB8">
            <w:pPr>
              <w:jc w:val="center"/>
              <w:rPr>
                <w:rFonts w:ascii="Times New Roman" w:eastAsia="Times New Roman" w:hAnsi="Times New Roman" w:cs="Times New Roman"/>
                <w:color w:val="000000"/>
              </w:rPr>
            </w:pPr>
            <w:r>
              <w:rPr>
                <w:rFonts w:ascii="Times New Roman" w:hAnsi="Times New Roman" w:cs="Times New Roman"/>
              </w:rPr>
              <w:t xml:space="preserve">2000 </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31E2D973" w:rsidR="00574DB8" w:rsidRPr="008F24E6" w:rsidRDefault="00574DB8" w:rsidP="00574DB8">
            <w:pPr>
              <w:jc w:val="center"/>
              <w:rPr>
                <w:rFonts w:ascii="Times New Roman" w:eastAsia="Times New Roman" w:hAnsi="Times New Roman" w:cs="Times New Roman"/>
                <w:color w:val="000000"/>
              </w:rPr>
            </w:pPr>
            <w:r>
              <w:t>Pack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574DB8" w:rsidRPr="008F24E6" w:rsidRDefault="00574DB8" w:rsidP="00574DB8">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574DB8" w:rsidRPr="008F24E6" w:rsidRDefault="00574DB8" w:rsidP="00574DB8">
            <w:pPr>
              <w:rPr>
                <w:rFonts w:ascii="Times New Roman" w:eastAsia="Times New Roman" w:hAnsi="Times New Roman" w:cs="Times New Roman"/>
                <w:color w:val="000000"/>
                <w:sz w:val="22"/>
                <w:szCs w:val="22"/>
              </w:rPr>
            </w:pPr>
          </w:p>
        </w:tc>
      </w:tr>
      <w:tr w:rsidR="00574DB8" w:rsidRPr="008F24E6" w14:paraId="514DEA4B" w14:textId="77777777" w:rsidTr="00FC619A">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14:paraId="4B68F77A" w14:textId="733A0637" w:rsidR="00574DB8" w:rsidRPr="008F24E6" w:rsidRDefault="00574DB8" w:rsidP="00574DB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600" w:type="dxa"/>
            <w:tcBorders>
              <w:top w:val="single" w:sz="8" w:space="0" w:color="auto"/>
              <w:left w:val="nil"/>
              <w:bottom w:val="single" w:sz="4" w:space="0" w:color="auto"/>
              <w:right w:val="single" w:sz="4" w:space="0" w:color="auto"/>
            </w:tcBorders>
            <w:shd w:val="clear" w:color="000000" w:fill="FFFFFF"/>
            <w:vAlign w:val="bottom"/>
          </w:tcPr>
          <w:p w14:paraId="14EAD8E4" w14:textId="1B19A081" w:rsidR="00574DB8" w:rsidRDefault="00574DB8" w:rsidP="00574DB8">
            <w:r>
              <w:rPr>
                <w:rFonts w:ascii="Arial Narrow" w:hAnsi="Arial Narrow"/>
                <w:sz w:val="22"/>
                <w:szCs w:val="22"/>
              </w:rPr>
              <w:t>White Beans, dried, 500 grams / pack</w:t>
            </w:r>
          </w:p>
        </w:tc>
        <w:tc>
          <w:tcPr>
            <w:tcW w:w="990" w:type="dxa"/>
            <w:tcBorders>
              <w:top w:val="single" w:sz="8" w:space="0" w:color="auto"/>
              <w:left w:val="nil"/>
              <w:bottom w:val="single" w:sz="4" w:space="0" w:color="auto"/>
              <w:right w:val="single" w:sz="4" w:space="0" w:color="auto"/>
            </w:tcBorders>
            <w:shd w:val="clear" w:color="000000" w:fill="FFFFFF"/>
            <w:vAlign w:val="center"/>
          </w:tcPr>
          <w:p w14:paraId="780026E3" w14:textId="77777777" w:rsidR="00574DB8" w:rsidRDefault="00574DB8" w:rsidP="00574DB8">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108F66F1" w14:textId="66BCE73E" w:rsidR="00574DB8" w:rsidRDefault="00574DB8" w:rsidP="00574DB8">
            <w:pPr>
              <w:jc w:val="center"/>
              <w:rPr>
                <w:rFonts w:ascii="Times New Roman" w:eastAsia="Times New Roman" w:hAnsi="Times New Roman" w:cs="Times New Roman"/>
                <w:color w:val="000000"/>
              </w:rPr>
            </w:pPr>
          </w:p>
        </w:tc>
        <w:tc>
          <w:tcPr>
            <w:tcW w:w="1080" w:type="dxa"/>
            <w:tcBorders>
              <w:top w:val="single" w:sz="8" w:space="0" w:color="auto"/>
              <w:left w:val="nil"/>
              <w:bottom w:val="single" w:sz="4" w:space="0" w:color="auto"/>
              <w:right w:val="single" w:sz="4" w:space="0" w:color="auto"/>
            </w:tcBorders>
            <w:shd w:val="clear" w:color="auto" w:fill="auto"/>
          </w:tcPr>
          <w:p w14:paraId="686CE34C" w14:textId="22F92790" w:rsidR="00574DB8" w:rsidRDefault="00574DB8" w:rsidP="00574DB8">
            <w:pPr>
              <w:jc w:val="center"/>
              <w:rPr>
                <w:rFonts w:ascii="Times New Roman" w:eastAsia="Times New Roman" w:hAnsi="Times New Roman" w:cs="Times New Roman"/>
                <w:color w:val="000000"/>
              </w:rPr>
            </w:pPr>
            <w:r w:rsidRPr="002341CC">
              <w:t>Pack</w:t>
            </w:r>
          </w:p>
        </w:tc>
        <w:tc>
          <w:tcPr>
            <w:tcW w:w="1710" w:type="dxa"/>
            <w:tcBorders>
              <w:top w:val="single" w:sz="8" w:space="0" w:color="auto"/>
              <w:left w:val="nil"/>
              <w:bottom w:val="single" w:sz="4" w:space="0" w:color="auto"/>
              <w:right w:val="single" w:sz="4" w:space="0" w:color="auto"/>
            </w:tcBorders>
            <w:shd w:val="clear" w:color="auto" w:fill="auto"/>
            <w:noWrap/>
            <w:vAlign w:val="bottom"/>
          </w:tcPr>
          <w:p w14:paraId="3458B9D8" w14:textId="77777777" w:rsidR="00574DB8" w:rsidRPr="008F24E6" w:rsidRDefault="00574DB8" w:rsidP="00574DB8">
            <w:pPr>
              <w:rPr>
                <w:rFonts w:ascii="Times New Roman" w:eastAsia="Times New Roman" w:hAnsi="Times New Roman" w:cs="Times New Roman"/>
                <w:color w:val="000000"/>
                <w:sz w:val="22"/>
                <w:szCs w:val="22"/>
              </w:rPr>
            </w:pPr>
          </w:p>
        </w:tc>
        <w:tc>
          <w:tcPr>
            <w:tcW w:w="1440" w:type="dxa"/>
            <w:tcBorders>
              <w:top w:val="single" w:sz="8" w:space="0" w:color="auto"/>
              <w:left w:val="nil"/>
              <w:bottom w:val="single" w:sz="4" w:space="0" w:color="auto"/>
              <w:right w:val="single" w:sz="4" w:space="0" w:color="auto"/>
            </w:tcBorders>
          </w:tcPr>
          <w:p w14:paraId="4ADE6823" w14:textId="77777777" w:rsidR="00574DB8" w:rsidRPr="008F24E6" w:rsidRDefault="00574DB8" w:rsidP="00574DB8">
            <w:pPr>
              <w:rPr>
                <w:rFonts w:ascii="Times New Roman" w:eastAsia="Times New Roman" w:hAnsi="Times New Roman" w:cs="Times New Roman"/>
                <w:color w:val="000000"/>
                <w:sz w:val="22"/>
                <w:szCs w:val="22"/>
              </w:rPr>
            </w:pPr>
          </w:p>
        </w:tc>
      </w:tr>
      <w:tr w:rsidR="00574DB8" w:rsidRPr="008F24E6" w14:paraId="7E5D1AB4" w14:textId="77777777" w:rsidTr="00FC619A">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14:paraId="317F758B" w14:textId="32B7F7C8" w:rsidR="00574DB8" w:rsidRPr="008F24E6" w:rsidRDefault="00574DB8" w:rsidP="00574DB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600" w:type="dxa"/>
            <w:tcBorders>
              <w:top w:val="single" w:sz="8" w:space="0" w:color="auto"/>
              <w:left w:val="nil"/>
              <w:bottom w:val="single" w:sz="4" w:space="0" w:color="auto"/>
              <w:right w:val="single" w:sz="4" w:space="0" w:color="auto"/>
            </w:tcBorders>
            <w:shd w:val="clear" w:color="000000" w:fill="FFFFFF"/>
            <w:vAlign w:val="bottom"/>
          </w:tcPr>
          <w:p w14:paraId="01CD308A" w14:textId="49D21BC7" w:rsidR="00574DB8" w:rsidRDefault="00574DB8" w:rsidP="00574DB8">
            <w:proofErr w:type="spellStart"/>
            <w:r>
              <w:rPr>
                <w:rFonts w:ascii="Arial Narrow" w:hAnsi="Arial Narrow"/>
                <w:sz w:val="22"/>
                <w:szCs w:val="22"/>
              </w:rPr>
              <w:t>Monggo</w:t>
            </w:r>
            <w:proofErr w:type="spellEnd"/>
            <w:r>
              <w:rPr>
                <w:rFonts w:ascii="Arial Narrow" w:hAnsi="Arial Narrow"/>
                <w:sz w:val="22"/>
                <w:szCs w:val="22"/>
              </w:rPr>
              <w:t>, dried, whole,500 grams/ pack</w:t>
            </w:r>
          </w:p>
        </w:tc>
        <w:tc>
          <w:tcPr>
            <w:tcW w:w="990" w:type="dxa"/>
            <w:tcBorders>
              <w:top w:val="single" w:sz="8" w:space="0" w:color="auto"/>
              <w:left w:val="nil"/>
              <w:bottom w:val="single" w:sz="4" w:space="0" w:color="auto"/>
              <w:right w:val="single" w:sz="4" w:space="0" w:color="auto"/>
            </w:tcBorders>
            <w:shd w:val="clear" w:color="000000" w:fill="FFFFFF"/>
            <w:vAlign w:val="center"/>
          </w:tcPr>
          <w:p w14:paraId="11F76E7E" w14:textId="77777777" w:rsidR="00574DB8" w:rsidRDefault="00574DB8" w:rsidP="00574DB8">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37CBC5D8" w14:textId="4B6F9016" w:rsidR="00574DB8" w:rsidRDefault="00574DB8" w:rsidP="00574DB8">
            <w:pPr>
              <w:jc w:val="center"/>
              <w:rPr>
                <w:rFonts w:ascii="Times New Roman" w:eastAsia="Times New Roman" w:hAnsi="Times New Roman" w:cs="Times New Roman"/>
                <w:color w:val="000000"/>
              </w:rPr>
            </w:pPr>
          </w:p>
        </w:tc>
        <w:tc>
          <w:tcPr>
            <w:tcW w:w="1080" w:type="dxa"/>
            <w:tcBorders>
              <w:top w:val="single" w:sz="8" w:space="0" w:color="auto"/>
              <w:left w:val="nil"/>
              <w:bottom w:val="single" w:sz="4" w:space="0" w:color="auto"/>
              <w:right w:val="single" w:sz="4" w:space="0" w:color="auto"/>
            </w:tcBorders>
            <w:shd w:val="clear" w:color="auto" w:fill="auto"/>
          </w:tcPr>
          <w:p w14:paraId="1F71D3A7" w14:textId="7F14C8D3" w:rsidR="00574DB8" w:rsidRDefault="00574DB8" w:rsidP="00574DB8">
            <w:pPr>
              <w:jc w:val="center"/>
              <w:rPr>
                <w:rFonts w:ascii="Times New Roman" w:eastAsia="Times New Roman" w:hAnsi="Times New Roman" w:cs="Times New Roman"/>
                <w:color w:val="000000"/>
              </w:rPr>
            </w:pPr>
            <w:r w:rsidRPr="002341CC">
              <w:t>Pack</w:t>
            </w:r>
          </w:p>
        </w:tc>
        <w:tc>
          <w:tcPr>
            <w:tcW w:w="1710" w:type="dxa"/>
            <w:tcBorders>
              <w:top w:val="single" w:sz="8" w:space="0" w:color="auto"/>
              <w:left w:val="nil"/>
              <w:bottom w:val="single" w:sz="4" w:space="0" w:color="auto"/>
              <w:right w:val="single" w:sz="4" w:space="0" w:color="auto"/>
            </w:tcBorders>
            <w:shd w:val="clear" w:color="auto" w:fill="auto"/>
            <w:noWrap/>
            <w:vAlign w:val="bottom"/>
          </w:tcPr>
          <w:p w14:paraId="6CD17286" w14:textId="77777777" w:rsidR="00574DB8" w:rsidRPr="008F24E6" w:rsidRDefault="00574DB8" w:rsidP="00574DB8">
            <w:pPr>
              <w:rPr>
                <w:rFonts w:ascii="Times New Roman" w:eastAsia="Times New Roman" w:hAnsi="Times New Roman" w:cs="Times New Roman"/>
                <w:color w:val="000000"/>
                <w:sz w:val="22"/>
                <w:szCs w:val="22"/>
              </w:rPr>
            </w:pPr>
          </w:p>
        </w:tc>
        <w:tc>
          <w:tcPr>
            <w:tcW w:w="1440" w:type="dxa"/>
            <w:tcBorders>
              <w:top w:val="single" w:sz="8" w:space="0" w:color="auto"/>
              <w:left w:val="nil"/>
              <w:bottom w:val="single" w:sz="4" w:space="0" w:color="auto"/>
              <w:right w:val="single" w:sz="4" w:space="0" w:color="auto"/>
            </w:tcBorders>
          </w:tcPr>
          <w:p w14:paraId="3A237C1C" w14:textId="77777777" w:rsidR="00574DB8" w:rsidRPr="008F24E6" w:rsidRDefault="00574DB8" w:rsidP="00574DB8">
            <w:pPr>
              <w:rPr>
                <w:rFonts w:ascii="Times New Roman" w:eastAsia="Times New Roman" w:hAnsi="Times New Roman" w:cs="Times New Roman"/>
                <w:color w:val="000000"/>
                <w:sz w:val="22"/>
                <w:szCs w:val="22"/>
              </w:rPr>
            </w:pPr>
          </w:p>
        </w:tc>
      </w:tr>
      <w:tr w:rsidR="00574DB8" w:rsidRPr="008F24E6" w14:paraId="7BC35396" w14:textId="77777777" w:rsidTr="00FC619A">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14:paraId="54D6781B" w14:textId="16B0265B" w:rsidR="00574DB8" w:rsidRPr="008F24E6" w:rsidRDefault="00574DB8" w:rsidP="00574DB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600" w:type="dxa"/>
            <w:tcBorders>
              <w:top w:val="single" w:sz="8" w:space="0" w:color="auto"/>
              <w:left w:val="nil"/>
              <w:bottom w:val="single" w:sz="4" w:space="0" w:color="auto"/>
              <w:right w:val="single" w:sz="4" w:space="0" w:color="auto"/>
            </w:tcBorders>
            <w:shd w:val="clear" w:color="000000" w:fill="FFFFFF"/>
            <w:vAlign w:val="bottom"/>
          </w:tcPr>
          <w:p w14:paraId="42CA8271" w14:textId="400E5522" w:rsidR="00574DB8" w:rsidRDefault="00574DB8" w:rsidP="00574DB8">
            <w:r>
              <w:rPr>
                <w:rFonts w:ascii="Arial Narrow" w:hAnsi="Arial Narrow"/>
                <w:sz w:val="22"/>
                <w:szCs w:val="22"/>
              </w:rPr>
              <w:t>White Corn,</w:t>
            </w:r>
            <w:r w:rsidR="00A6151F">
              <w:rPr>
                <w:rFonts w:ascii="Arial Narrow" w:hAnsi="Arial Narrow"/>
                <w:sz w:val="22"/>
                <w:szCs w:val="22"/>
              </w:rPr>
              <w:t xml:space="preserve"> </w:t>
            </w:r>
            <w:r>
              <w:rPr>
                <w:rFonts w:ascii="Arial Narrow" w:hAnsi="Arial Narrow"/>
                <w:sz w:val="22"/>
                <w:szCs w:val="22"/>
              </w:rPr>
              <w:t>cracked, dried, 500 grams/ pack</w:t>
            </w:r>
          </w:p>
        </w:tc>
        <w:tc>
          <w:tcPr>
            <w:tcW w:w="990" w:type="dxa"/>
            <w:tcBorders>
              <w:top w:val="single" w:sz="8" w:space="0" w:color="auto"/>
              <w:left w:val="nil"/>
              <w:bottom w:val="single" w:sz="4" w:space="0" w:color="auto"/>
              <w:right w:val="single" w:sz="4" w:space="0" w:color="auto"/>
            </w:tcBorders>
            <w:shd w:val="clear" w:color="000000" w:fill="FFFFFF"/>
            <w:vAlign w:val="center"/>
          </w:tcPr>
          <w:p w14:paraId="6F51C294" w14:textId="77777777" w:rsidR="00574DB8" w:rsidRDefault="00574DB8" w:rsidP="00574DB8">
            <w:pPr>
              <w:spacing w:line="259" w:lineRule="auto"/>
              <w:ind w:right="63"/>
              <w:jc w:val="center"/>
              <w:rPr>
                <w:rFonts w:ascii="Arial Narrow" w:hAnsi="Arial Narrow"/>
                <w:sz w:val="22"/>
                <w:szCs w:val="22"/>
              </w:rPr>
            </w:pPr>
            <w:r>
              <w:rPr>
                <w:rFonts w:ascii="Arial Narrow" w:hAnsi="Arial Narrow"/>
                <w:sz w:val="22"/>
                <w:szCs w:val="22"/>
              </w:rPr>
              <w:t xml:space="preserve">1500 </w:t>
            </w:r>
          </w:p>
          <w:p w14:paraId="6DFB12B2" w14:textId="5B693CE3" w:rsidR="00574DB8" w:rsidRDefault="00574DB8" w:rsidP="00574DB8">
            <w:pPr>
              <w:jc w:val="center"/>
              <w:rPr>
                <w:rFonts w:ascii="Times New Roman" w:eastAsia="Times New Roman" w:hAnsi="Times New Roman" w:cs="Times New Roman"/>
                <w:color w:val="000000"/>
              </w:rPr>
            </w:pPr>
          </w:p>
        </w:tc>
        <w:tc>
          <w:tcPr>
            <w:tcW w:w="1080" w:type="dxa"/>
            <w:tcBorders>
              <w:top w:val="single" w:sz="8" w:space="0" w:color="auto"/>
              <w:left w:val="nil"/>
              <w:bottom w:val="single" w:sz="4" w:space="0" w:color="auto"/>
              <w:right w:val="single" w:sz="4" w:space="0" w:color="auto"/>
            </w:tcBorders>
            <w:shd w:val="clear" w:color="auto" w:fill="auto"/>
          </w:tcPr>
          <w:p w14:paraId="54093B36" w14:textId="2EFEDED8" w:rsidR="00574DB8" w:rsidRDefault="00574DB8" w:rsidP="00574DB8">
            <w:pPr>
              <w:jc w:val="center"/>
              <w:rPr>
                <w:rFonts w:ascii="Times New Roman" w:eastAsia="Times New Roman" w:hAnsi="Times New Roman" w:cs="Times New Roman"/>
                <w:color w:val="000000"/>
              </w:rPr>
            </w:pPr>
            <w:r w:rsidRPr="002341CC">
              <w:t>Pack</w:t>
            </w:r>
          </w:p>
        </w:tc>
        <w:tc>
          <w:tcPr>
            <w:tcW w:w="1710" w:type="dxa"/>
            <w:tcBorders>
              <w:top w:val="single" w:sz="8" w:space="0" w:color="auto"/>
              <w:left w:val="nil"/>
              <w:bottom w:val="single" w:sz="4" w:space="0" w:color="auto"/>
              <w:right w:val="single" w:sz="4" w:space="0" w:color="auto"/>
            </w:tcBorders>
            <w:shd w:val="clear" w:color="auto" w:fill="auto"/>
            <w:noWrap/>
            <w:vAlign w:val="bottom"/>
          </w:tcPr>
          <w:p w14:paraId="01316CE6" w14:textId="77777777" w:rsidR="00574DB8" w:rsidRPr="008F24E6" w:rsidRDefault="00574DB8" w:rsidP="00574DB8">
            <w:pPr>
              <w:rPr>
                <w:rFonts w:ascii="Times New Roman" w:eastAsia="Times New Roman" w:hAnsi="Times New Roman" w:cs="Times New Roman"/>
                <w:color w:val="000000"/>
                <w:sz w:val="22"/>
                <w:szCs w:val="22"/>
              </w:rPr>
            </w:pPr>
          </w:p>
        </w:tc>
        <w:tc>
          <w:tcPr>
            <w:tcW w:w="1440" w:type="dxa"/>
            <w:tcBorders>
              <w:top w:val="single" w:sz="8" w:space="0" w:color="auto"/>
              <w:left w:val="nil"/>
              <w:bottom w:val="single" w:sz="4" w:space="0" w:color="auto"/>
              <w:right w:val="single" w:sz="4" w:space="0" w:color="auto"/>
            </w:tcBorders>
          </w:tcPr>
          <w:p w14:paraId="602B64B5" w14:textId="77777777" w:rsidR="00574DB8" w:rsidRPr="008F24E6" w:rsidRDefault="00574DB8" w:rsidP="00574DB8">
            <w:pPr>
              <w:rPr>
                <w:rFonts w:ascii="Times New Roman" w:eastAsia="Times New Roman" w:hAnsi="Times New Roman" w:cs="Times New Roman"/>
                <w:color w:val="000000"/>
                <w:sz w:val="22"/>
                <w:szCs w:val="22"/>
              </w:rPr>
            </w:pPr>
          </w:p>
        </w:tc>
      </w:tr>
      <w:tr w:rsidR="00574DB8" w:rsidRPr="008F24E6" w14:paraId="703E1F70" w14:textId="77777777" w:rsidTr="00E3795B">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0103B881" w:rsidR="00574DB8" w:rsidRPr="008F24E6" w:rsidRDefault="00574DB8" w:rsidP="00574DB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40F15A1F" w:rsidR="00574DB8" w:rsidRPr="008F24E6" w:rsidRDefault="00574DB8" w:rsidP="00574DB8">
            <w:pPr>
              <w:rPr>
                <w:rFonts w:ascii="Times New Roman" w:eastAsia="Times New Roman" w:hAnsi="Times New Roman" w:cs="Times New Roman"/>
                <w:b/>
              </w:rPr>
            </w:pPr>
            <w:r>
              <w:rPr>
                <w:rFonts w:ascii="Arial Narrow" w:hAnsi="Arial Narrow"/>
                <w:sz w:val="22"/>
                <w:szCs w:val="22"/>
              </w:rPr>
              <w:t>Black Beans, dried cracked, 500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E6321B6" w14:textId="77777777" w:rsidR="00574DB8" w:rsidRDefault="00574DB8" w:rsidP="00574DB8">
            <w:pPr>
              <w:spacing w:line="259" w:lineRule="auto"/>
              <w:ind w:right="63"/>
              <w:jc w:val="center"/>
              <w:rPr>
                <w:rFonts w:ascii="Arial Narrow" w:hAnsi="Arial Narrow"/>
                <w:sz w:val="22"/>
                <w:szCs w:val="22"/>
              </w:rPr>
            </w:pPr>
            <w:r>
              <w:rPr>
                <w:rFonts w:ascii="Arial Narrow" w:hAnsi="Arial Narrow"/>
                <w:sz w:val="22"/>
                <w:szCs w:val="22"/>
              </w:rPr>
              <w:t xml:space="preserve">1000 </w:t>
            </w:r>
          </w:p>
          <w:p w14:paraId="1D1D5B59" w14:textId="02B7C091" w:rsidR="00574DB8" w:rsidRPr="008F24E6" w:rsidRDefault="00574DB8" w:rsidP="00574DB8">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tcPr>
          <w:p w14:paraId="0A4618BD" w14:textId="5B3701A6" w:rsidR="00574DB8" w:rsidRPr="008F24E6" w:rsidRDefault="00574DB8" w:rsidP="00574DB8">
            <w:pPr>
              <w:jc w:val="center"/>
              <w:rPr>
                <w:rFonts w:ascii="Times New Roman" w:eastAsia="Times New Roman" w:hAnsi="Times New Roman" w:cs="Times New Roman"/>
                <w:color w:val="000000"/>
              </w:rPr>
            </w:pPr>
            <w:r w:rsidRPr="001A6A25">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574DB8" w:rsidRPr="008F24E6" w:rsidRDefault="00574DB8" w:rsidP="00574DB8">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574DB8" w:rsidRPr="008F24E6" w:rsidRDefault="00574DB8" w:rsidP="00574DB8">
            <w:pPr>
              <w:rPr>
                <w:rFonts w:ascii="Times New Roman" w:eastAsia="Times New Roman" w:hAnsi="Times New Roman" w:cs="Times New Roman"/>
                <w:color w:val="000000"/>
                <w:sz w:val="22"/>
                <w:szCs w:val="22"/>
              </w:rPr>
            </w:pPr>
          </w:p>
        </w:tc>
      </w:tr>
      <w:tr w:rsidR="002639A3" w:rsidRPr="008F24E6" w14:paraId="2E388E54"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C5833" w14:textId="77777777" w:rsidR="002639A3" w:rsidRPr="008F24E6" w:rsidRDefault="002639A3"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7EF08A38" w14:textId="3E140638" w:rsidR="002639A3" w:rsidRPr="008F24E6" w:rsidRDefault="002639A3"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6CF3838C" w14:textId="77777777" w:rsidR="002639A3" w:rsidRPr="008F24E6" w:rsidRDefault="002639A3"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50A7FC7" w14:textId="77777777" w:rsidR="002639A3" w:rsidRPr="008F24E6" w:rsidRDefault="002639A3"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ED4E11E" w14:textId="77777777" w:rsidR="002639A3" w:rsidRPr="008F24E6" w:rsidRDefault="002639A3"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7CCFDFD" w14:textId="77777777" w:rsidR="002639A3" w:rsidRPr="008F24E6" w:rsidRDefault="002639A3"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44D09590" w:rsidR="00BF69DE" w:rsidRDefault="00BF69DE" w:rsidP="00260450">
      <w:pPr>
        <w:spacing w:line="20" w:lineRule="atLeast"/>
        <w:ind w:right="329"/>
        <w:rPr>
          <w:rFonts w:ascii="Times New Roman" w:eastAsia="Times New Roman" w:hAnsi="Times New Roman" w:cs="Times New Roman"/>
        </w:rPr>
      </w:pPr>
    </w:p>
    <w:p w14:paraId="11068856" w14:textId="170BB83B" w:rsidR="00A6151F" w:rsidRDefault="00A6151F" w:rsidP="00260450">
      <w:pPr>
        <w:spacing w:line="20" w:lineRule="atLeast"/>
        <w:ind w:right="329"/>
        <w:rPr>
          <w:rFonts w:ascii="Times New Roman" w:eastAsia="Times New Roman" w:hAnsi="Times New Roman" w:cs="Times New Roman"/>
        </w:rPr>
      </w:pPr>
    </w:p>
    <w:p w14:paraId="37A75B44" w14:textId="77777777" w:rsidR="00A6151F" w:rsidRDefault="00A6151F"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53E0FEF3" w14:textId="3EC1963D" w:rsidR="00574DB8" w:rsidRDefault="00574DB8" w:rsidP="00260450">
      <w:pPr>
        <w:spacing w:line="20" w:lineRule="atLeast"/>
        <w:ind w:right="329"/>
        <w:rPr>
          <w:rFonts w:ascii="Times New Roman" w:eastAsia="Times New Roman" w:hAnsi="Times New Roman" w:cs="Times New Roman"/>
        </w:rPr>
      </w:pPr>
    </w:p>
    <w:p w14:paraId="23AD781B" w14:textId="761A792A" w:rsidR="00574DB8" w:rsidRDefault="00574DB8" w:rsidP="00260450">
      <w:pPr>
        <w:spacing w:line="20" w:lineRule="atLeast"/>
        <w:ind w:right="329"/>
        <w:rPr>
          <w:rFonts w:ascii="Times New Roman" w:eastAsia="Times New Roman" w:hAnsi="Times New Roman" w:cs="Times New Roman"/>
        </w:rPr>
      </w:pPr>
    </w:p>
    <w:p w14:paraId="70A73BD0" w14:textId="19B603DB" w:rsidR="00574DB8" w:rsidRDefault="00574DB8" w:rsidP="00260450">
      <w:pPr>
        <w:spacing w:line="20" w:lineRule="atLeast"/>
        <w:ind w:right="329"/>
        <w:rPr>
          <w:rFonts w:ascii="Times New Roman" w:eastAsia="Times New Roman" w:hAnsi="Times New Roman" w:cs="Times New Roman"/>
        </w:rPr>
      </w:pPr>
    </w:p>
    <w:p w14:paraId="76BEAF70" w14:textId="48A8FA6E" w:rsidR="00574DB8" w:rsidRDefault="00574DB8" w:rsidP="00260450">
      <w:pPr>
        <w:spacing w:line="20" w:lineRule="atLeast"/>
        <w:ind w:right="329"/>
        <w:rPr>
          <w:rFonts w:ascii="Times New Roman" w:eastAsia="Times New Roman" w:hAnsi="Times New Roman" w:cs="Times New Roman"/>
        </w:rPr>
      </w:pPr>
    </w:p>
    <w:p w14:paraId="159C3896" w14:textId="500059C1" w:rsidR="00574DB8" w:rsidRDefault="00574DB8" w:rsidP="00260450">
      <w:pPr>
        <w:spacing w:line="20" w:lineRule="atLeast"/>
        <w:ind w:right="329"/>
        <w:rPr>
          <w:rFonts w:ascii="Times New Roman" w:eastAsia="Times New Roman" w:hAnsi="Times New Roman" w:cs="Times New Roman"/>
        </w:rPr>
      </w:pPr>
    </w:p>
    <w:p w14:paraId="4CA41BFA" w14:textId="77777777" w:rsidR="00574DB8" w:rsidRDefault="00574DB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The following officers or members of our Organized Community or Social Group has/have related business to the Community-based Project being procured at hand, including the corresponding extent or percentage of ownership or interest</w:t>
      </w:r>
      <w:r>
        <w:rPr>
          <w:spacing w:val="-3"/>
        </w:rPr>
        <w:t xml:space="preserve"> </w:t>
      </w:r>
      <w:r>
        <w:lastRenderedPageBreak/>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4DE8920F" w14:textId="77777777" w:rsidR="00BE3F3B" w:rsidRDefault="00BE3F3B" w:rsidP="00BE3F3B">
      <w:pPr>
        <w:pStyle w:val="BodyText"/>
        <w:spacing w:before="9"/>
        <w:rPr>
          <w:b/>
          <w:sz w:val="21"/>
        </w:rPr>
      </w:pPr>
    </w:p>
    <w:p w14:paraId="6E38229D" w14:textId="77777777" w:rsidR="00BE3F3B" w:rsidRPr="002A6B52" w:rsidRDefault="00BE3F3B" w:rsidP="00BE3F3B">
      <w:pPr>
        <w:pStyle w:val="NoSpacing"/>
        <w:jc w:val="center"/>
        <w:rPr>
          <w:rFonts w:ascii="Times New Roman" w:hAnsi="Times New Roman" w:cs="Times New Roman"/>
          <w:color w:val="000000" w:themeColor="text1"/>
          <w:sz w:val="21"/>
        </w:rPr>
      </w:pPr>
    </w:p>
    <w:p w14:paraId="7A94C0B7" w14:textId="77777777" w:rsidR="00BE3F3B" w:rsidRPr="002A6B52" w:rsidRDefault="00BE3F3B" w:rsidP="00BE3F3B">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76D99407" w14:textId="37B22B09" w:rsidR="00932308" w:rsidRDefault="00BE3F3B" w:rsidP="00BE3F3B">
      <w:pPr>
        <w:spacing w:before="94"/>
        <w:ind w:left="5381" w:right="760" w:hanging="723"/>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4D8022BB"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BE3F3B">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7E395C57"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811029">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811029">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177C9BE6"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BE3F3B">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24BC"/>
    <w:rsid w:val="00035C9D"/>
    <w:rsid w:val="00091B36"/>
    <w:rsid w:val="000D2881"/>
    <w:rsid w:val="000F00E4"/>
    <w:rsid w:val="001459F3"/>
    <w:rsid w:val="00196B9E"/>
    <w:rsid w:val="00260450"/>
    <w:rsid w:val="002639A3"/>
    <w:rsid w:val="002650EF"/>
    <w:rsid w:val="0030674A"/>
    <w:rsid w:val="003609A0"/>
    <w:rsid w:val="004053A9"/>
    <w:rsid w:val="00476C7E"/>
    <w:rsid w:val="004828F9"/>
    <w:rsid w:val="004D2959"/>
    <w:rsid w:val="004E7FA1"/>
    <w:rsid w:val="00572400"/>
    <w:rsid w:val="00574DB8"/>
    <w:rsid w:val="00595C03"/>
    <w:rsid w:val="005E0239"/>
    <w:rsid w:val="00686546"/>
    <w:rsid w:val="006B1C6F"/>
    <w:rsid w:val="007864B2"/>
    <w:rsid w:val="007970CC"/>
    <w:rsid w:val="007D5BCA"/>
    <w:rsid w:val="00810CA2"/>
    <w:rsid w:val="00811029"/>
    <w:rsid w:val="00865FD2"/>
    <w:rsid w:val="00882FB1"/>
    <w:rsid w:val="008A04F2"/>
    <w:rsid w:val="00932308"/>
    <w:rsid w:val="00A0124A"/>
    <w:rsid w:val="00A52FF8"/>
    <w:rsid w:val="00A6151F"/>
    <w:rsid w:val="00AC0908"/>
    <w:rsid w:val="00AD1443"/>
    <w:rsid w:val="00B22593"/>
    <w:rsid w:val="00B3202D"/>
    <w:rsid w:val="00BE121E"/>
    <w:rsid w:val="00BE3F3B"/>
    <w:rsid w:val="00BE4C8D"/>
    <w:rsid w:val="00BF69DE"/>
    <w:rsid w:val="00C23231"/>
    <w:rsid w:val="00C564FD"/>
    <w:rsid w:val="00DF2B79"/>
    <w:rsid w:val="00ED20A4"/>
    <w:rsid w:val="00ED76A3"/>
    <w:rsid w:val="00F06AE6"/>
    <w:rsid w:val="00F40BF4"/>
    <w:rsid w:val="00F531BA"/>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3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F3B"/>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7</cp:revision>
  <cp:lastPrinted>2022-05-04T15:00:00Z</cp:lastPrinted>
  <dcterms:created xsi:type="dcterms:W3CDTF">2022-04-26T04:10:00Z</dcterms:created>
  <dcterms:modified xsi:type="dcterms:W3CDTF">2022-05-05T09:08:00Z</dcterms:modified>
</cp:coreProperties>
</file>